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04" w:rsidRDefault="009843D7" w:rsidP="00E81D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THERE IS GOOD IN</w:t>
      </w:r>
      <w:bookmarkStart w:id="0" w:name="_GoBack"/>
      <w:bookmarkEnd w:id="0"/>
      <w:r w:rsidR="006944AB">
        <w:rPr>
          <w:b/>
          <w:sz w:val="28"/>
          <w:szCs w:val="28"/>
          <w:u w:val="single"/>
        </w:rPr>
        <w:t xml:space="preserve"> THE BAD</w:t>
      </w:r>
    </w:p>
    <w:p w:rsidR="00E81D00" w:rsidRPr="00E81D00" w:rsidRDefault="00E81D00" w:rsidP="00E81D00">
      <w:pPr>
        <w:jc w:val="center"/>
        <w:rPr>
          <w:b/>
          <w:sz w:val="28"/>
          <w:szCs w:val="28"/>
          <w:u w:val="single"/>
        </w:rPr>
      </w:pPr>
    </w:p>
    <w:p w:rsidR="00E81D00" w:rsidRDefault="00E81D00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And we know that </w:t>
      </w:r>
      <w:r>
        <w:rPr>
          <w:rFonts w:ascii="Verdana" w:hAnsi="Verdana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5" w:anchor="fen-NASB-28145a" w:tooltip="See footnote a" w:history="1">
        <w:r>
          <w:rPr>
            <w:rStyle w:val="Hyperlink"/>
            <w:rFonts w:ascii="Verdana" w:hAnsi="Verdana"/>
            <w:color w:val="B34B2C"/>
            <w:sz w:val="15"/>
            <w:szCs w:val="15"/>
            <w:vertAlign w:val="superscript"/>
          </w:rPr>
          <w:t>a</w:t>
        </w:r>
      </w:hyperlink>
      <w:r>
        <w:rPr>
          <w:rFonts w:ascii="Verdana" w:hAnsi="Verdana"/>
          <w:color w:val="000000"/>
          <w:sz w:val="15"/>
          <w:szCs w:val="15"/>
          <w:shd w:val="clear" w:color="auto" w:fill="FFFFFF"/>
          <w:vertAlign w:val="superscript"/>
        </w:rPr>
        <w:t>]</w:t>
      </w:r>
      <w:r>
        <w:rPr>
          <w:rFonts w:ascii="Verdana" w:hAnsi="Verdana"/>
          <w:color w:val="000000"/>
          <w:shd w:val="clear" w:color="auto" w:fill="FFFFFF"/>
        </w:rPr>
        <w:t>God causes all things to work together for good to those who love God, to those who are called according to </w:t>
      </w:r>
      <w:r>
        <w:rPr>
          <w:rFonts w:ascii="Verdana" w:hAnsi="Verdana"/>
          <w:i/>
          <w:iCs/>
          <w:color w:val="000000"/>
          <w:shd w:val="clear" w:color="auto" w:fill="FFFFFF"/>
        </w:rPr>
        <w:t>His</w:t>
      </w:r>
      <w:r>
        <w:rPr>
          <w:rFonts w:ascii="Verdana" w:hAnsi="Verdana"/>
          <w:color w:val="000000"/>
          <w:shd w:val="clear" w:color="auto" w:fill="FFFFFF"/>
        </w:rPr>
        <w:t> purpose. Romans 8:28</w:t>
      </w:r>
    </w:p>
    <w:p w:rsidR="00E81D00" w:rsidRDefault="00E81D00">
      <w:pPr>
        <w:rPr>
          <w:rFonts w:ascii="Verdana" w:hAnsi="Verdana"/>
          <w:color w:val="000000"/>
          <w:shd w:val="clear" w:color="auto" w:fill="FFFFFF"/>
        </w:rPr>
      </w:pPr>
    </w:p>
    <w:p w:rsidR="00E81D00" w:rsidRDefault="00E81D00" w:rsidP="00E81D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God’s people have </w:t>
      </w:r>
      <w:r w:rsidRPr="00485A1E">
        <w:rPr>
          <w:b/>
          <w:sz w:val="28"/>
          <w:szCs w:val="28"/>
        </w:rPr>
        <w:t>Privilege</w:t>
      </w:r>
      <w:r w:rsidR="00485A1E">
        <w:rPr>
          <w:sz w:val="28"/>
          <w:szCs w:val="28"/>
        </w:rPr>
        <w:t>.</w:t>
      </w:r>
    </w:p>
    <w:p w:rsidR="00E81D00" w:rsidRDefault="00E81D00" w:rsidP="00E81D0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God causes (uses) all things for good, there is </w:t>
      </w:r>
      <w:r w:rsidRPr="00E81D00">
        <w:rPr>
          <w:sz w:val="28"/>
          <w:szCs w:val="28"/>
          <w:u w:val="single"/>
        </w:rPr>
        <w:t xml:space="preserve">certainty </w:t>
      </w:r>
      <w:r>
        <w:rPr>
          <w:sz w:val="28"/>
          <w:szCs w:val="28"/>
        </w:rPr>
        <w:t>in this                    1 John 3:14 and 11 Corinthians 5:1</w:t>
      </w:r>
    </w:p>
    <w:p w:rsidR="00485A1E" w:rsidRDefault="00485A1E" w:rsidP="00485A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God has planned this, so His providence works to the best to His    </w:t>
      </w:r>
      <w:proofErr w:type="gramStart"/>
      <w:r>
        <w:rPr>
          <w:sz w:val="28"/>
          <w:szCs w:val="28"/>
        </w:rPr>
        <w:t>saints</w:t>
      </w:r>
      <w:proofErr w:type="gramEnd"/>
      <w:r>
        <w:rPr>
          <w:sz w:val="28"/>
          <w:szCs w:val="28"/>
        </w:rPr>
        <w:t>-Proverbs 25:10</w:t>
      </w:r>
    </w:p>
    <w:p w:rsidR="00485A1E" w:rsidRDefault="00485A1E" w:rsidP="00485A1E">
      <w:pPr>
        <w:pStyle w:val="ListParagraph"/>
        <w:ind w:left="1080"/>
        <w:rPr>
          <w:sz w:val="28"/>
          <w:szCs w:val="28"/>
        </w:rPr>
      </w:pPr>
    </w:p>
    <w:p w:rsidR="00E81D00" w:rsidRDefault="00E81D00" w:rsidP="00E81D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God’</w:t>
      </w:r>
      <w:r w:rsidR="00485A1E">
        <w:rPr>
          <w:sz w:val="28"/>
          <w:szCs w:val="28"/>
        </w:rPr>
        <w:t xml:space="preserve">s people have </w:t>
      </w:r>
      <w:r w:rsidR="00485A1E" w:rsidRPr="00485A1E">
        <w:rPr>
          <w:b/>
          <w:sz w:val="28"/>
          <w:szCs w:val="28"/>
        </w:rPr>
        <w:t>Knowledge</w:t>
      </w:r>
      <w:r w:rsidR="00485A1E">
        <w:rPr>
          <w:sz w:val="28"/>
          <w:szCs w:val="28"/>
        </w:rPr>
        <w:t xml:space="preserve"> that God will work things out.</w:t>
      </w:r>
    </w:p>
    <w:p w:rsidR="00E81D00" w:rsidRDefault="00E81D00" w:rsidP="00E81D0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 know that we love God</w:t>
      </w:r>
    </w:p>
    <w:p w:rsidR="00E81D00" w:rsidRDefault="00E81D00" w:rsidP="00E81D0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 know that we are called by God</w:t>
      </w:r>
    </w:p>
    <w:p w:rsidR="00485A1E" w:rsidRDefault="00485A1E" w:rsidP="00E81D0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Trouble teaches us about sin and ourselves – Psalm 119:71</w:t>
      </w:r>
    </w:p>
    <w:p w:rsidR="00485A1E" w:rsidRDefault="00485A1E" w:rsidP="00485A1E">
      <w:pPr>
        <w:pStyle w:val="ListParagraph"/>
        <w:rPr>
          <w:sz w:val="28"/>
          <w:szCs w:val="28"/>
        </w:rPr>
      </w:pPr>
    </w:p>
    <w:p w:rsidR="00485A1E" w:rsidRPr="00485A1E" w:rsidRDefault="00485A1E" w:rsidP="00485A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God’s people have </w:t>
      </w:r>
      <w:r w:rsidRPr="00485A1E">
        <w:rPr>
          <w:b/>
          <w:sz w:val="28"/>
          <w:szCs w:val="28"/>
        </w:rPr>
        <w:t>Purpose</w:t>
      </w:r>
      <w:r>
        <w:rPr>
          <w:b/>
          <w:sz w:val="28"/>
          <w:szCs w:val="28"/>
        </w:rPr>
        <w:t>.</w:t>
      </w:r>
    </w:p>
    <w:p w:rsidR="00485A1E" w:rsidRDefault="00485A1E" w:rsidP="00485A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Sin loosens our grip on the world making us turn to the Lord</w:t>
      </w:r>
    </w:p>
    <w:p w:rsidR="00485A1E" w:rsidRDefault="00485A1E" w:rsidP="00485A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Trouble makes way for comfort, there is a door of hope- Hosea 2:15</w:t>
      </w:r>
    </w:p>
    <w:p w:rsidR="006944AB" w:rsidRPr="006944AB" w:rsidRDefault="006944AB" w:rsidP="006944AB">
      <w:pPr>
        <w:rPr>
          <w:b/>
          <w:sz w:val="28"/>
          <w:szCs w:val="28"/>
        </w:rPr>
      </w:pPr>
      <w:r w:rsidRPr="006944AB">
        <w:rPr>
          <w:b/>
          <w:sz w:val="28"/>
          <w:szCs w:val="28"/>
        </w:rPr>
        <w:t>DAILY USE:</w:t>
      </w:r>
    </w:p>
    <w:p w:rsidR="006944AB" w:rsidRDefault="006944AB" w:rsidP="006944A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Look for good in the bad.</w:t>
      </w:r>
    </w:p>
    <w:p w:rsidR="006944AB" w:rsidRDefault="006944AB" w:rsidP="006944A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Thank God for trouble</w:t>
      </w:r>
    </w:p>
    <w:p w:rsidR="006944AB" w:rsidRDefault="006944AB" w:rsidP="006944A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Ask God for wisdom to see what you can do during this time.</w:t>
      </w:r>
    </w:p>
    <w:p w:rsidR="006944AB" w:rsidRPr="006944AB" w:rsidRDefault="006944AB" w:rsidP="006944AB">
      <w:pPr>
        <w:rPr>
          <w:sz w:val="28"/>
          <w:szCs w:val="28"/>
        </w:rPr>
      </w:pPr>
    </w:p>
    <w:p w:rsidR="00E81D00" w:rsidRPr="00E81D00" w:rsidRDefault="00E81D00" w:rsidP="00485A1E">
      <w:pPr>
        <w:pStyle w:val="ListParagraph"/>
        <w:ind w:left="1080"/>
        <w:rPr>
          <w:sz w:val="28"/>
          <w:szCs w:val="28"/>
        </w:rPr>
      </w:pPr>
    </w:p>
    <w:sectPr w:rsidR="00E81D00" w:rsidRPr="00E81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F5A22"/>
    <w:multiLevelType w:val="hybridMultilevel"/>
    <w:tmpl w:val="B14ADF66"/>
    <w:lvl w:ilvl="0" w:tplc="1C7882D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E23E7A"/>
    <w:multiLevelType w:val="hybridMultilevel"/>
    <w:tmpl w:val="7CE4DA06"/>
    <w:lvl w:ilvl="0" w:tplc="D61CA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570FCA"/>
    <w:multiLevelType w:val="hybridMultilevel"/>
    <w:tmpl w:val="C69A7D9A"/>
    <w:lvl w:ilvl="0" w:tplc="6B96C93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92F12"/>
    <w:multiLevelType w:val="hybridMultilevel"/>
    <w:tmpl w:val="F2F8BC3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00"/>
    <w:rsid w:val="00485A1E"/>
    <w:rsid w:val="006944AB"/>
    <w:rsid w:val="009843D7"/>
    <w:rsid w:val="00E81D00"/>
    <w:rsid w:val="00EE0667"/>
    <w:rsid w:val="00FB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E1B6D"/>
  <w15:chartTrackingRefBased/>
  <w15:docId w15:val="{C1A21627-6227-4653-836A-40B470E2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1D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1D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Romans+8%3A28&amp;version=NAS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2</cp:revision>
  <dcterms:created xsi:type="dcterms:W3CDTF">2020-03-22T17:02:00Z</dcterms:created>
  <dcterms:modified xsi:type="dcterms:W3CDTF">2020-03-22T17:02:00Z</dcterms:modified>
</cp:coreProperties>
</file>