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54D62" w14:textId="0D654B65" w:rsidR="00F902F5" w:rsidRPr="00F902F5" w:rsidRDefault="00F902F5" w:rsidP="00F902F5">
      <w:pPr>
        <w:pStyle w:val="ObjectAnchor"/>
        <w:rPr>
          <w:sz w:val="12"/>
        </w:rPr>
      </w:pPr>
    </w:p>
    <w:bookmarkStart w:id="0" w:name="_GoBack"/>
    <w:p w14:paraId="6E710AA5" w14:textId="5E036ADE" w:rsidR="00197602" w:rsidRPr="00197602" w:rsidRDefault="00AC3F86" w:rsidP="00F12D04">
      <w:pPr>
        <w:pStyle w:val="ObjectAnchor"/>
        <w:rPr>
          <w:sz w:val="12"/>
        </w:rPr>
      </w:pPr>
      <w:r>
        <w:rPr>
          <w:sz w:val="12"/>
        </w:rPr>
        <mc:AlternateContent>
          <mc:Choice Requires="wps">
            <w:drawing>
              <wp:anchor distT="0" distB="0" distL="114300" distR="114300" simplePos="0" relativeHeight="251658240" behindDoc="1" locked="0" layoutInCell="1" allowOverlap="1" wp14:anchorId="089F6FB5" wp14:editId="566850B0">
                <wp:simplePos x="0" y="0"/>
                <wp:positionH relativeFrom="margin">
                  <wp:align>center</wp:align>
                </wp:positionH>
                <wp:positionV relativeFrom="page">
                  <wp:posOffset>266700</wp:posOffset>
                </wp:positionV>
                <wp:extent cx="7410450" cy="9258300"/>
                <wp:effectExtent l="0" t="0" r="19050" b="19050"/>
                <wp:wrapNone/>
                <wp:docPr id="3" name="Rectangl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0" cy="9258300"/>
                        </a:xfrm>
                        <a:prstGeom prst="rect">
                          <a:avLst/>
                        </a:prstGeom>
                        <a:solidFill>
                          <a:schemeClr val="bg1"/>
                        </a:solidFill>
                        <a:ln>
                          <a:solidFill>
                            <a:schemeClr val="tx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7C45D" id="Rectangle 3" o:spid="_x0000_s1026" style="position:absolute;margin-left:0;margin-top:21pt;width:583.5pt;height:72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" fillcolor="white [3212]" strokecolor="black [3213]">
                <w10:wrap anchorx="margin" anchory="page"/>
              </v:rect>
            </w:pict>
          </mc:Fallback>
        </mc:AlternateContent>
      </w:r>
      <w:bookmarkEnd w:id="0"/>
      <w:r w:rsidR="005D79C5">
        <w:drawing>
          <wp:anchor distT="0" distB="0" distL="114300" distR="114300" simplePos="0" relativeHeight="251662336" behindDoc="0" locked="1" layoutInCell="1" allowOverlap="1" wp14:anchorId="6E8DB65D" wp14:editId="5F214172">
            <wp:simplePos x="0" y="0"/>
            <wp:positionH relativeFrom="page">
              <wp:posOffset>457200</wp:posOffset>
            </wp:positionH>
            <wp:positionV relativeFrom="paragraph">
              <wp:posOffset>2299335</wp:posOffset>
            </wp:positionV>
            <wp:extent cx="4545965" cy="2556510"/>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oman standing in the middle of her greenhous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45965" cy="255651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Look w:val="0600" w:firstRow="0" w:lastRow="0" w:firstColumn="0" w:lastColumn="0" w:noHBand="1" w:noVBand="1"/>
      </w:tblPr>
      <w:tblGrid>
        <w:gridCol w:w="3421"/>
        <w:gridCol w:w="270"/>
        <w:gridCol w:w="2768"/>
        <w:gridCol w:w="292"/>
        <w:gridCol w:w="3185"/>
      </w:tblGrid>
      <w:tr w:rsidR="002719D0" w14:paraId="72897B51" w14:textId="77777777" w:rsidTr="0048188C">
        <w:trPr>
          <w:trHeight w:val="3312"/>
        </w:trPr>
        <w:tc>
          <w:tcPr>
            <w:tcW w:w="3250" w:type="pct"/>
            <w:gridSpan w:val="3"/>
            <w:tcMar>
              <w:left w:w="360" w:type="dxa"/>
              <w:right w:w="115" w:type="dxa"/>
            </w:tcMar>
          </w:tcPr>
          <w:p w14:paraId="2ACFC395" w14:textId="24DE0E15" w:rsidR="002719D0" w:rsidRPr="005D79C5" w:rsidRDefault="004F35AA" w:rsidP="005D79C5">
            <w:pPr>
              <w:pStyle w:val="Title"/>
            </w:pPr>
            <w:sdt>
              <w:sdtPr>
                <w:id w:val="-360061946"/>
                <w:placeholder>
                  <w:docPart w:val="5536EE62640947F2B3B0AC3EC0C815AF"/>
                </w:placeholder>
                <w15:appearance w15:val="hidden"/>
              </w:sdtPr>
              <w:sdtEndPr/>
              <w:sdtContent>
                <w:r w:rsidR="006765F7">
                  <w:t>First Baptist News &amp; Info</w:t>
                </w:r>
              </w:sdtContent>
            </w:sdt>
            <w:r w:rsidR="0048188C">
              <w:t xml:space="preserve"> </w:t>
            </w:r>
          </w:p>
          <w:p w14:paraId="1906CE22" w14:textId="54F8E367" w:rsidR="002719D0" w:rsidRPr="006122CA" w:rsidRDefault="002719D0" w:rsidP="006122CA">
            <w:pPr>
              <w:pStyle w:val="Subtitle"/>
              <w:jc w:val="center"/>
              <w:rPr>
                <w:sz w:val="52"/>
                <w:szCs w:val="52"/>
              </w:rPr>
            </w:pPr>
          </w:p>
        </w:tc>
        <w:tc>
          <w:tcPr>
            <w:tcW w:w="147" w:type="pct"/>
          </w:tcPr>
          <w:p w14:paraId="5947AC57" w14:textId="77777777" w:rsidR="002719D0" w:rsidRDefault="002719D0"/>
        </w:tc>
        <w:tc>
          <w:tcPr>
            <w:tcW w:w="1603" w:type="pct"/>
          </w:tcPr>
          <w:p w14:paraId="351E9D68" w14:textId="26F8D3C5" w:rsidR="002719D0" w:rsidRPr="00BB70D8" w:rsidRDefault="004F35AA" w:rsidP="006765F7">
            <w:pPr>
              <w:pStyle w:val="IssueInfo"/>
              <w:rPr>
                <w:sz w:val="24"/>
                <w:szCs w:val="24"/>
              </w:rPr>
            </w:pPr>
            <w:sdt>
              <w:sdtPr>
                <w:rPr>
                  <w:sz w:val="24"/>
                  <w:szCs w:val="24"/>
                </w:rPr>
                <w:id w:val="-1094470776"/>
                <w:placeholder>
                  <w:docPart w:val="12D2760113DA46D88DBC2F644A77FE63"/>
                </w:placeholder>
                <w15:appearance w15:val="hidden"/>
              </w:sdtPr>
              <w:sdtEndPr/>
              <w:sdtContent>
                <w:r w:rsidR="00242AFF">
                  <w:rPr>
                    <w:sz w:val="24"/>
                    <w:szCs w:val="24"/>
                  </w:rPr>
                  <w:t>April 19</w:t>
                </w:r>
                <w:r w:rsidR="006765F7" w:rsidRPr="00BB70D8">
                  <w:rPr>
                    <w:sz w:val="24"/>
                    <w:szCs w:val="24"/>
                  </w:rPr>
                  <w:t>, 2024</w:t>
                </w:r>
              </w:sdtContent>
            </w:sdt>
            <w:r w:rsidR="0048188C" w:rsidRPr="00BB70D8">
              <w:rPr>
                <w:sz w:val="24"/>
                <w:szCs w:val="24"/>
              </w:rPr>
              <w:t xml:space="preserve"> </w:t>
            </w:r>
          </w:p>
        </w:tc>
      </w:tr>
      <w:tr w:rsidR="002719D0" w14:paraId="31D6BEB3" w14:textId="77777777" w:rsidTr="005D79C5">
        <w:trPr>
          <w:trHeight w:val="5760"/>
        </w:trPr>
        <w:tc>
          <w:tcPr>
            <w:tcW w:w="3250" w:type="pct"/>
            <w:gridSpan w:val="3"/>
          </w:tcPr>
          <w:p w14:paraId="1CDF71D4" w14:textId="2BB766E0" w:rsidR="002719D0" w:rsidRPr="002719D0" w:rsidRDefault="002719D0" w:rsidP="002719D0"/>
        </w:tc>
        <w:tc>
          <w:tcPr>
            <w:tcW w:w="147" w:type="pct"/>
          </w:tcPr>
          <w:p w14:paraId="431E8F28" w14:textId="77777777" w:rsidR="002719D0" w:rsidRDefault="002719D0" w:rsidP="002719D0"/>
        </w:tc>
        <w:tc>
          <w:tcPr>
            <w:tcW w:w="1603" w:type="pct"/>
          </w:tcPr>
          <w:p w14:paraId="46C39337" w14:textId="77777777" w:rsidR="003006B1" w:rsidRDefault="003006B1" w:rsidP="003006B1">
            <w:pPr>
              <w:pStyle w:val="TopicTitle"/>
              <w:rPr>
                <w:sz w:val="40"/>
                <w:szCs w:val="40"/>
              </w:rPr>
            </w:pPr>
          </w:p>
          <w:p w14:paraId="2991623A" w14:textId="090CAFDE" w:rsidR="005D79C5" w:rsidRPr="003006B1" w:rsidRDefault="003006B1" w:rsidP="003006B1">
            <w:pPr>
              <w:pStyle w:val="TopicTitle"/>
              <w:rPr>
                <w:sz w:val="40"/>
                <w:szCs w:val="40"/>
              </w:rPr>
            </w:pPr>
            <w:r w:rsidRPr="003006B1">
              <w:rPr>
                <w:sz w:val="40"/>
                <w:szCs w:val="40"/>
              </w:rPr>
              <w:t>Prayer Focus for month:</w:t>
            </w:r>
          </w:p>
          <w:p w14:paraId="67B659E2" w14:textId="50332B39" w:rsidR="003006B1" w:rsidRPr="003006B1" w:rsidRDefault="0002683D" w:rsidP="003006B1">
            <w:pPr>
              <w:pStyle w:val="TopicTitle"/>
              <w:rPr>
                <w:b w:val="0"/>
                <w:sz w:val="40"/>
                <w:szCs w:val="40"/>
              </w:rPr>
            </w:pPr>
            <w:r>
              <w:rPr>
                <w:b w:val="0"/>
                <w:sz w:val="40"/>
                <w:szCs w:val="40"/>
              </w:rPr>
              <w:t>Ephesians 1:6</w:t>
            </w:r>
            <w:r w:rsidR="00AE1026">
              <w:rPr>
                <w:b w:val="0"/>
                <w:sz w:val="40"/>
                <w:szCs w:val="40"/>
              </w:rPr>
              <w:t xml:space="preserve"> </w:t>
            </w:r>
          </w:p>
          <w:p w14:paraId="0666D3C4" w14:textId="22A7B052" w:rsidR="002719D0" w:rsidRDefault="0048188C" w:rsidP="005D79C5">
            <w:pPr>
              <w:pStyle w:val="TopicDescription"/>
            </w:pPr>
            <w:r>
              <w:t xml:space="preserve"> </w:t>
            </w:r>
          </w:p>
        </w:tc>
      </w:tr>
      <w:tr w:rsidR="005D79C5" w14:paraId="3C7DFCFD" w14:textId="77777777" w:rsidTr="0048188C">
        <w:trPr>
          <w:trHeight w:val="432"/>
        </w:trPr>
        <w:tc>
          <w:tcPr>
            <w:tcW w:w="1721" w:type="pct"/>
            <w:tcMar>
              <w:left w:w="360" w:type="dxa"/>
              <w:right w:w="115" w:type="dxa"/>
            </w:tcMar>
          </w:tcPr>
          <w:p w14:paraId="337F3317" w14:textId="3361845C" w:rsidR="005D79C5" w:rsidRPr="002A0016" w:rsidRDefault="004F35AA" w:rsidP="00DA5125">
            <w:pPr>
              <w:pStyle w:val="Heading1"/>
              <w:rPr>
                <w:b/>
                <w:sz w:val="40"/>
                <w:szCs w:val="40"/>
              </w:rPr>
            </w:pPr>
            <w:sdt>
              <w:sdtPr>
                <w:rPr>
                  <w:b/>
                  <w:sz w:val="40"/>
                  <w:szCs w:val="40"/>
                </w:rPr>
                <w:id w:val="360259944"/>
                <w:placeholder>
                  <w:docPart w:val="B76D2DC6E6104914A733F422928E5E4E"/>
                </w:placeholder>
                <w15:appearance w15:val="hidden"/>
              </w:sdtPr>
              <w:sdtEndPr/>
              <w:sdtContent>
                <w:r w:rsidR="00520F36" w:rsidRPr="002A0016">
                  <w:rPr>
                    <w:b/>
                    <w:sz w:val="40"/>
                    <w:szCs w:val="40"/>
                  </w:rPr>
                  <w:t>Meditation Moment</w:t>
                </w:r>
                <w:r w:rsidR="00DA5125" w:rsidRPr="002A0016">
                  <w:rPr>
                    <w:b/>
                    <w:sz w:val="40"/>
                    <w:szCs w:val="40"/>
                  </w:rPr>
                  <w:t>:</w:t>
                </w:r>
              </w:sdtContent>
            </w:sdt>
            <w:r w:rsidR="0048188C" w:rsidRPr="002A0016">
              <w:rPr>
                <w:b/>
                <w:sz w:val="40"/>
                <w:szCs w:val="40"/>
              </w:rPr>
              <w:t xml:space="preserve"> </w:t>
            </w:r>
          </w:p>
        </w:tc>
        <w:tc>
          <w:tcPr>
            <w:tcW w:w="136" w:type="pct"/>
          </w:tcPr>
          <w:p w14:paraId="241197B9" w14:textId="77777777" w:rsidR="005D79C5" w:rsidRDefault="005D79C5" w:rsidP="00197602"/>
        </w:tc>
        <w:tc>
          <w:tcPr>
            <w:tcW w:w="3143" w:type="pct"/>
            <w:gridSpan w:val="3"/>
            <w:vAlign w:val="center"/>
          </w:tcPr>
          <w:p w14:paraId="31D7BD18" w14:textId="56100CC6" w:rsidR="009F1C6C" w:rsidRPr="009F1C6C" w:rsidRDefault="00726C01" w:rsidP="00455A88">
            <w:pPr>
              <w:rPr>
                <w:sz w:val="24"/>
                <w:szCs w:val="24"/>
              </w:rPr>
            </w:pPr>
            <w:r>
              <w:rPr>
                <w:rStyle w:val="Strong"/>
                <w:rFonts w:ascii="Arial" w:hAnsi="Arial" w:cs="Arial"/>
                <w:color w:val="2A2A2A"/>
                <w:spacing w:val="15"/>
                <w:sz w:val="30"/>
                <w:szCs w:val="30"/>
                <w:shd w:val="clear" w:color="auto" w:fill="FFFFFF"/>
              </w:rPr>
              <w:t> </w:t>
            </w:r>
            <w:r w:rsidR="007F21E0" w:rsidRPr="007F21E0">
              <w:rPr>
                <w:sz w:val="24"/>
                <w:szCs w:val="24"/>
              </w:rPr>
              <w:t>How great is the love the Christian receives from both God the Father and God the Son. </w:t>
            </w:r>
            <w:r w:rsidR="00455A88" w:rsidRPr="00455A88">
              <w:rPr>
                <w:sz w:val="24"/>
                <w:szCs w:val="24"/>
              </w:rPr>
              <w:t>The incarnation is quite unimaginable as God the Father watches his beloved Son suffer so that people might be forgiven of sin. The love of God is on display as the Son empties himself by taking on human flesh. </w:t>
            </w:r>
            <w:r w:rsidR="007F21E0" w:rsidRPr="007F21E0">
              <w:rPr>
                <w:sz w:val="24"/>
                <w:szCs w:val="24"/>
              </w:rPr>
              <w:t>The ultimate height of salvation is that God loves humanity as he loves the Son, because they are united with the beloved. The Christian is called beloved, revealing an intimacy surpassing anything imaginable.</w:t>
            </w:r>
            <w:r w:rsidR="00455A88">
              <w:rPr>
                <w:sz w:val="24"/>
                <w:szCs w:val="24"/>
              </w:rPr>
              <w:t xml:space="preserve"> </w:t>
            </w:r>
            <w:r w:rsidR="00455A88" w:rsidRPr="00455A88">
              <w:rPr>
                <w:i/>
                <w:sz w:val="24"/>
                <w:szCs w:val="24"/>
              </w:rPr>
              <w:t>(Dr. Martyn Lloyd-Jones)</w:t>
            </w:r>
          </w:p>
        </w:tc>
      </w:tr>
    </w:tbl>
    <w:p w14:paraId="3504E566" w14:textId="4D38AB57" w:rsidR="00197602" w:rsidRDefault="00197602" w:rsidP="002719D0">
      <w:pPr>
        <w:pStyle w:val="NoSpacing"/>
      </w:pPr>
    </w:p>
    <w:p w14:paraId="31628D6B" w14:textId="77777777" w:rsidR="00197602" w:rsidRDefault="00197602" w:rsidP="002719D0">
      <w:pPr>
        <w:pStyle w:val="NoSpacing"/>
        <w:sectPr w:rsidR="00197602" w:rsidSect="00A818D9">
          <w:pgSz w:w="12240" w:h="15840"/>
          <w:pgMar w:top="720" w:right="1152" w:bottom="360" w:left="1152" w:header="720" w:footer="432" w:gutter="0"/>
          <w:cols w:space="720"/>
          <w:docGrid w:linePitch="360"/>
        </w:sectPr>
      </w:pPr>
    </w:p>
    <w:p w14:paraId="1A6A1E08" w14:textId="57F4E027" w:rsidR="00197602" w:rsidRDefault="00957D2B" w:rsidP="00624FC0">
      <w:pPr>
        <w:pStyle w:val="ObjectAnchor"/>
      </w:pPr>
      <w:r>
        <w:lastRenderedPageBreak/>
        <w:drawing>
          <wp:anchor distT="0" distB="360045" distL="114300" distR="114300" simplePos="0" relativeHeight="251664384" behindDoc="0" locked="1" layoutInCell="1" allowOverlap="1" wp14:anchorId="6558E39D" wp14:editId="5F9BC659">
            <wp:simplePos x="0" y="0"/>
            <wp:positionH relativeFrom="page">
              <wp:posOffset>3524250</wp:posOffset>
            </wp:positionH>
            <wp:positionV relativeFrom="paragraph">
              <wp:posOffset>3199130</wp:posOffset>
            </wp:positionV>
            <wp:extent cx="3729990" cy="2471420"/>
            <wp:effectExtent l="0" t="0" r="381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oup of people posing inside a greenhous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729990" cy="2471420"/>
                    </a:xfrm>
                    <a:prstGeom prst="rect">
                      <a:avLst/>
                    </a:prstGeom>
                    <a:noFill/>
                  </pic:spPr>
                </pic:pic>
              </a:graphicData>
            </a:graphic>
            <wp14:sizeRelH relativeFrom="page">
              <wp14:pctWidth>0</wp14:pctWidth>
            </wp14:sizeRelH>
            <wp14:sizeRelV relativeFrom="page">
              <wp14:pctHeight>0</wp14:pctHeight>
            </wp14:sizeRelV>
          </wp:anchor>
        </w:drawing>
      </w:r>
      <w:r w:rsidR="00A818D9">
        <w:rPr>
          <w:sz w:val="12"/>
        </w:rPr>
        <mc:AlternateContent>
          <mc:Choice Requires="wps">
            <w:drawing>
              <wp:anchor distT="0" distB="0" distL="114300" distR="114300" simplePos="0" relativeHeight="251660288" behindDoc="1" locked="1" layoutInCell="1" allowOverlap="1" wp14:anchorId="38F869D4" wp14:editId="450AE570">
                <wp:simplePos x="0" y="0"/>
                <wp:positionH relativeFrom="column">
                  <wp:posOffset>-388620</wp:posOffset>
                </wp:positionH>
                <wp:positionV relativeFrom="paragraph">
                  <wp:posOffset>-118745</wp:posOffset>
                </wp:positionV>
                <wp:extent cx="7086600" cy="9372600"/>
                <wp:effectExtent l="0" t="0" r="19050" b="19050"/>
                <wp:wrapNone/>
                <wp:docPr id="5" name="Rectangl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372600"/>
                        </a:xfrm>
                        <a:prstGeom prst="rect">
                          <a:avLst/>
                        </a:prstGeom>
                        <a:solidFill>
                          <a:schemeClr val="bg1"/>
                        </a:solidFill>
                        <a:ln>
                          <a:solidFill>
                            <a:schemeClr val="tx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72156" id="Rectangle 5" o:spid="_x0000_s1026" style="position:absolute;margin-left:-30.6pt;margin-top:-9.35pt;width:558pt;height:7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" fillcolor="white [3212]" strokecolor="black [3213]">
                <w10:anchorlock/>
              </v:rect>
            </w:pict>
          </mc:Fallback>
        </mc:AlternateContent>
      </w:r>
    </w:p>
    <w:tbl>
      <w:tblPr>
        <w:tblW w:w="10530" w:type="dxa"/>
        <w:tblLook w:val="0600" w:firstRow="0" w:lastRow="0" w:firstColumn="0" w:lastColumn="0" w:noHBand="1" w:noVBand="1"/>
      </w:tblPr>
      <w:tblGrid>
        <w:gridCol w:w="4050"/>
        <w:gridCol w:w="450"/>
        <w:gridCol w:w="6030"/>
      </w:tblGrid>
      <w:tr w:rsidR="00102833" w14:paraId="3250DC3F" w14:textId="77777777" w:rsidTr="001448A3">
        <w:trPr>
          <w:trHeight w:val="360"/>
        </w:trPr>
        <w:tc>
          <w:tcPr>
            <w:tcW w:w="4050" w:type="dxa"/>
          </w:tcPr>
          <w:p w14:paraId="62FF20AB" w14:textId="77777777" w:rsidR="001448A3" w:rsidRDefault="001448A3" w:rsidP="001448A3">
            <w:pPr>
              <w:rPr>
                <w:noProof/>
              </w:rPr>
            </w:pPr>
          </w:p>
        </w:tc>
        <w:tc>
          <w:tcPr>
            <w:tcW w:w="450" w:type="dxa"/>
          </w:tcPr>
          <w:p w14:paraId="70952B0B" w14:textId="77777777" w:rsidR="001448A3" w:rsidRPr="00624FC0" w:rsidRDefault="001448A3" w:rsidP="001448A3"/>
        </w:tc>
        <w:tc>
          <w:tcPr>
            <w:tcW w:w="6030" w:type="dxa"/>
          </w:tcPr>
          <w:p w14:paraId="25A1268E" w14:textId="39468589" w:rsidR="001448A3" w:rsidRPr="001448A3" w:rsidRDefault="004F35AA" w:rsidP="00BB70D8">
            <w:pPr>
              <w:pStyle w:val="Header"/>
            </w:pPr>
            <w:sdt>
              <w:sdtPr>
                <w:id w:val="-834151357"/>
                <w:placeholder>
                  <w:docPart w:val="968887BF32744BD3ACBA881A31E82E6F"/>
                </w:placeholder>
                <w15:appearance w15:val="hidden"/>
              </w:sdtPr>
              <w:sdtEndPr/>
              <w:sdtContent>
                <w:r w:rsidR="00242AFF">
                  <w:t>April 19</w:t>
                </w:r>
                <w:r w:rsidR="00BB70D8">
                  <w:t>, 2024</w:t>
                </w:r>
              </w:sdtContent>
            </w:sdt>
            <w:r w:rsidR="002339F2">
              <w:t xml:space="preserve"> </w:t>
            </w:r>
          </w:p>
        </w:tc>
      </w:tr>
      <w:tr w:rsidR="00102833" w14:paraId="20C49DC3" w14:textId="77777777" w:rsidTr="001448A3">
        <w:trPr>
          <w:trHeight w:val="7200"/>
        </w:trPr>
        <w:tc>
          <w:tcPr>
            <w:tcW w:w="4050" w:type="dxa"/>
            <w:vMerge w:val="restart"/>
          </w:tcPr>
          <w:p w14:paraId="388336FA" w14:textId="77777777" w:rsidR="001448A3" w:rsidRDefault="001448A3" w:rsidP="001448A3">
            <w:pPr>
              <w:pStyle w:val="NoSpacing"/>
            </w:pPr>
            <w:r>
              <w:rPr>
                <w:noProof/>
              </w:rPr>
              <w:drawing>
                <wp:inline distT="0" distB="0" distL="0" distR="0" wp14:anchorId="134C9C51" wp14:editId="3F687BDA">
                  <wp:extent cx="2228850" cy="1253729"/>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erson pushing wheel barrel of plant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239081" cy="1259484"/>
                          </a:xfrm>
                          <a:prstGeom prst="rect">
                            <a:avLst/>
                          </a:prstGeom>
                          <a:noFill/>
                        </pic:spPr>
                      </pic:pic>
                    </a:graphicData>
                  </a:graphic>
                </wp:inline>
              </w:drawing>
            </w:r>
          </w:p>
          <w:sdt>
            <w:sdtPr>
              <w:rPr>
                <w:bCs w:val="0"/>
                <w:color w:val="auto"/>
                <w:sz w:val="28"/>
                <w:szCs w:val="28"/>
              </w:rPr>
              <w:id w:val="-856119578"/>
              <w:placeholder>
                <w:docPart w:val="E660BEF9385C4B88B45471DE3E10FC55"/>
              </w:placeholder>
              <w15:appearance w15:val="hidden"/>
            </w:sdtPr>
            <w:sdtEndPr>
              <w:rPr>
                <w:sz w:val="20"/>
                <w:szCs w:val="22"/>
              </w:rPr>
            </w:sdtEndPr>
            <w:sdtContent>
              <w:p w14:paraId="30821855" w14:textId="07D96CBF" w:rsidR="00ED3257" w:rsidRPr="00ED3257" w:rsidRDefault="00ED3257" w:rsidP="00ED3257">
                <w:pPr>
                  <w:pStyle w:val="Heading2"/>
                  <w:rPr>
                    <w:b/>
                    <w:sz w:val="24"/>
                    <w:szCs w:val="24"/>
                  </w:rPr>
                </w:pPr>
                <w:r w:rsidRPr="00ED3257">
                  <w:rPr>
                    <w:bCs w:val="0"/>
                    <w:color w:val="auto"/>
                    <w:sz w:val="24"/>
                    <w:szCs w:val="24"/>
                  </w:rPr>
                  <w:t>In</w:t>
                </w:r>
                <w:r w:rsidR="00E50F3B">
                  <w:rPr>
                    <w:bCs w:val="0"/>
                    <w:color w:val="auto"/>
                    <w:sz w:val="24"/>
                    <w:szCs w:val="24"/>
                  </w:rPr>
                  <w:t>vite a friend…Hitting the Bases! This is the final week of fun and a</w:t>
                </w:r>
                <w:r w:rsidRPr="00ED3257">
                  <w:rPr>
                    <w:bCs w:val="0"/>
                    <w:color w:val="auto"/>
                    <w:sz w:val="24"/>
                    <w:szCs w:val="24"/>
                  </w:rPr>
                  <w:t>ctivities</w:t>
                </w:r>
                <w:r w:rsidR="00E50F3B">
                  <w:rPr>
                    <w:bCs w:val="0"/>
                    <w:color w:val="auto"/>
                    <w:sz w:val="24"/>
                    <w:szCs w:val="24"/>
                  </w:rPr>
                  <w:t>. Events</w:t>
                </w:r>
                <w:r>
                  <w:rPr>
                    <w:bCs w:val="0"/>
                    <w:color w:val="auto"/>
                    <w:sz w:val="24"/>
                    <w:szCs w:val="24"/>
                  </w:rPr>
                  <w:t xml:space="preserve"> begin at</w:t>
                </w:r>
                <w:r w:rsidR="00242AFF">
                  <w:rPr>
                    <w:bCs w:val="0"/>
                    <w:color w:val="auto"/>
                    <w:sz w:val="24"/>
                    <w:szCs w:val="24"/>
                  </w:rPr>
                  <w:t xml:space="preserve"> 6 pm. This week </w:t>
                </w:r>
                <w:r w:rsidR="00E50F3B">
                  <w:rPr>
                    <w:bCs w:val="0"/>
                    <w:color w:val="auto"/>
                    <w:sz w:val="24"/>
                    <w:szCs w:val="24"/>
                  </w:rPr>
                  <w:t>is a 90 foot inflatable obstacle course with hamburgers/hot dogs dinner</w:t>
                </w:r>
                <w:r>
                  <w:rPr>
                    <w:bCs w:val="0"/>
                    <w:color w:val="auto"/>
                    <w:sz w:val="24"/>
                    <w:szCs w:val="24"/>
                  </w:rPr>
                  <w:t>!</w:t>
                </w:r>
              </w:p>
              <w:p w14:paraId="013619BB" w14:textId="31E9D38A" w:rsidR="001448A3" w:rsidRPr="00AE1026" w:rsidRDefault="004F35AA" w:rsidP="00AE1026"/>
            </w:sdtContent>
          </w:sdt>
          <w:sdt>
            <w:sdtPr>
              <w:id w:val="-610671773"/>
              <w:placeholder>
                <w:docPart w:val="24AD09D04C13451F96E5BD2127D359AB"/>
              </w:placeholder>
              <w15:appearance w15:val="hidden"/>
            </w:sdtPr>
            <w:sdtEndPr/>
            <w:sdtContent>
              <w:p w14:paraId="3652A5D0" w14:textId="1AB19F58" w:rsidR="003006B1" w:rsidRPr="003006B1" w:rsidRDefault="003006B1" w:rsidP="003006B1">
                <w:pPr>
                  <w:rPr>
                    <w:u w:val="single"/>
                  </w:rPr>
                </w:pPr>
                <w:r w:rsidRPr="003006B1">
                  <w:rPr>
                    <w:u w:val="single"/>
                  </w:rPr>
                  <w:t>Attendance</w:t>
                </w:r>
                <w:r w:rsidR="009B0031">
                  <w:rPr>
                    <w:u w:val="single"/>
                  </w:rPr>
                  <w:t>/Offerings</w:t>
                </w:r>
                <w:r w:rsidR="00825A97">
                  <w:rPr>
                    <w:u w:val="single"/>
                  </w:rPr>
                  <w:t xml:space="preserve">: </w:t>
                </w:r>
                <w:r w:rsidR="00242AFF">
                  <w:rPr>
                    <w:u w:val="single"/>
                  </w:rPr>
                  <w:t>April 14</w:t>
                </w:r>
                <w:r w:rsidRPr="003006B1">
                  <w:rPr>
                    <w:u w:val="single"/>
                  </w:rPr>
                  <w:t>, 2024</w:t>
                </w:r>
              </w:p>
              <w:p w14:paraId="1BAFEF23" w14:textId="21B52323" w:rsidR="003006B1" w:rsidRDefault="003006B1" w:rsidP="003006B1">
                <w:pPr>
                  <w:numPr>
                    <w:ilvl w:val="0"/>
                    <w:numId w:val="3"/>
                  </w:numPr>
                </w:pPr>
                <w:r w:rsidRPr="003006B1">
                  <w:t xml:space="preserve">Sunday Morning Worship – </w:t>
                </w:r>
                <w:r w:rsidR="00242AFF">
                  <w:t>521</w:t>
                </w:r>
              </w:p>
              <w:p w14:paraId="08E3F38E" w14:textId="2CE41592" w:rsidR="007E58E0" w:rsidRDefault="00242AFF" w:rsidP="003006B1">
                <w:pPr>
                  <w:numPr>
                    <w:ilvl w:val="0"/>
                    <w:numId w:val="3"/>
                  </w:numPr>
                </w:pPr>
                <w:r>
                  <w:t>Sunday School – 530</w:t>
                </w:r>
              </w:p>
              <w:p w14:paraId="715B515D" w14:textId="580D0CBD" w:rsidR="007E58E0" w:rsidRDefault="00242AFF" w:rsidP="003006B1">
                <w:pPr>
                  <w:numPr>
                    <w:ilvl w:val="0"/>
                    <w:numId w:val="3"/>
                  </w:numPr>
                </w:pPr>
                <w:r>
                  <w:t>Online Worship – 61</w:t>
                </w:r>
              </w:p>
              <w:p w14:paraId="65812A1C" w14:textId="450C2404" w:rsidR="007E58E0" w:rsidRPr="003006B1" w:rsidRDefault="00242AFF" w:rsidP="003006B1">
                <w:pPr>
                  <w:numPr>
                    <w:ilvl w:val="0"/>
                    <w:numId w:val="3"/>
                  </w:numPr>
                </w:pPr>
                <w:r>
                  <w:t>Tues/Thurs Bible Studies- 37</w:t>
                </w:r>
              </w:p>
              <w:p w14:paraId="4775E2A3" w14:textId="4BA65069" w:rsidR="003006B1" w:rsidRDefault="003006B1" w:rsidP="003006B1">
                <w:pPr>
                  <w:numPr>
                    <w:ilvl w:val="0"/>
                    <w:numId w:val="3"/>
                  </w:numPr>
                </w:pPr>
                <w:r w:rsidRPr="003006B1">
                  <w:t xml:space="preserve">Wednesday </w:t>
                </w:r>
                <w:r w:rsidR="00242AFF">
                  <w:t>Bible Studies – 307</w:t>
                </w:r>
              </w:p>
              <w:p w14:paraId="0C4946BD" w14:textId="541B9439" w:rsidR="00E36929" w:rsidRDefault="003006B1" w:rsidP="006B50D6">
                <w:pPr>
                  <w:numPr>
                    <w:ilvl w:val="0"/>
                    <w:numId w:val="4"/>
                  </w:numPr>
                </w:pPr>
                <w:r w:rsidRPr="003006B1">
                  <w:t>Tithes &amp; Offering</w:t>
                </w:r>
                <w:r w:rsidR="00825A97">
                  <w:t xml:space="preserve"> </w:t>
                </w:r>
                <w:r w:rsidR="004D3D73">
                  <w:t>–</w:t>
                </w:r>
                <w:r w:rsidR="00825A97">
                  <w:t xml:space="preserve"> </w:t>
                </w:r>
                <w:r w:rsidR="004D3D73">
                  <w:t xml:space="preserve">                </w:t>
                </w:r>
                <w:r w:rsidR="00182D67">
                  <w:t xml:space="preserve">  </w:t>
                </w:r>
                <w:r w:rsidR="00242AFF">
                  <w:t>Budget: $33,365.00</w:t>
                </w:r>
                <w:r w:rsidR="006B50D6">
                  <w:t xml:space="preserve">            Sacred Trust: $330.00                                               </w:t>
                </w:r>
                <w:r w:rsidR="004D3D73">
                  <w:t xml:space="preserve">                    </w:t>
                </w:r>
              </w:p>
              <w:p w14:paraId="38A9A3EB" w14:textId="761E5AFE" w:rsidR="0092653C" w:rsidRDefault="00E50F3B" w:rsidP="003006B1">
                <w:pPr>
                  <w:rPr>
                    <w:i/>
                  </w:rPr>
                </w:pPr>
                <w:r>
                  <w:rPr>
                    <w:i/>
                  </w:rPr>
                  <w:t>Regular Worship</w:t>
                </w:r>
                <w:r w:rsidR="00287A48">
                  <w:rPr>
                    <w:i/>
                  </w:rPr>
                  <w:t xml:space="preserve"> </w:t>
                </w:r>
                <w:r w:rsidR="003006B1" w:rsidRPr="003006B1">
                  <w:rPr>
                    <w:i/>
                  </w:rPr>
                  <w:t xml:space="preserve">at 9 AM and 10:30 AM in the Sanctuary. The 10:30 AM service will be livestreamed via Facebook and YouTube. Sunday School classes are available for all ages at 8:00 AM (adults only), 9:00 </w:t>
                </w:r>
                <w:r w:rsidR="00C43CA9">
                  <w:rPr>
                    <w:i/>
                  </w:rPr>
                  <w:t>AM (all ages), and 10:30 AM (adults and Preschool only)</w:t>
                </w:r>
              </w:p>
              <w:p w14:paraId="4823A284" w14:textId="0595AE66" w:rsidR="001448A3" w:rsidRPr="001E273F" w:rsidRDefault="001E273F" w:rsidP="001E273F">
                <w:pPr>
                  <w:rPr>
                    <w:b/>
                    <w:i/>
                    <w:szCs w:val="20"/>
                    <w:u w:val="single"/>
                  </w:rPr>
                </w:pPr>
                <w:r w:rsidRPr="00102833">
                  <w:rPr>
                    <w:noProof/>
                  </w:rPr>
                  <w:drawing>
                    <wp:anchor distT="0" distB="0" distL="114300" distR="114300" simplePos="0" relativeHeight="251676672" behindDoc="0" locked="0" layoutInCell="1" allowOverlap="1" wp14:anchorId="6EBF0C14" wp14:editId="2A760B9B">
                      <wp:simplePos x="0" y="0"/>
                      <wp:positionH relativeFrom="column">
                        <wp:posOffset>0</wp:posOffset>
                      </wp:positionH>
                      <wp:positionV relativeFrom="paragraph">
                        <wp:posOffset>93980</wp:posOffset>
                      </wp:positionV>
                      <wp:extent cx="1257300" cy="1219200"/>
                      <wp:effectExtent l="0" t="0" r="0" b="0"/>
                      <wp:wrapSquare wrapText="bothSides"/>
                      <wp:docPr id="11" name="Picture 11" descr="C:\Users\lsnow\Desktop\Activity updates-Communication needs - Pastors\Todd\Gridiron QR.pp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now\Desktop\Activity updates-Communication needs - Pastors\Todd\Gridiron QR.pptx.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643" t="4293" r="12491" b="4103"/>
                              <a:stretch/>
                            </pic:blipFill>
                            <pic:spPr bwMode="auto">
                              <a:xfrm>
                                <a:off x="0" y="0"/>
                                <a:ext cx="125730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853">
                  <w:rPr>
                    <w:b/>
                    <w:i/>
                    <w:szCs w:val="20"/>
                    <w:u w:val="single"/>
                  </w:rPr>
                  <w:t>Register for Girdiron Men’s Conference</w:t>
                </w:r>
                <w:r w:rsidR="004D3D73" w:rsidRPr="00287A48">
                  <w:rPr>
                    <w:szCs w:val="20"/>
                  </w:rPr>
                  <w:t>:</w:t>
                </w:r>
                <w:r w:rsidR="004D3D73">
                  <w:t xml:space="preserve"> </w:t>
                </w:r>
                <w:r w:rsidR="00225853">
                  <w:t>June 14-15 in Huntsville, AL. Cost starts at</w:t>
                </w:r>
                <w:r w:rsidR="004D3D73" w:rsidRPr="004D3D73">
                  <w:t xml:space="preserve"> $20</w:t>
                </w:r>
                <w:r w:rsidR="00225853">
                  <w:t>0</w:t>
                </w:r>
                <w:r w:rsidR="004D3D73" w:rsidRPr="004D3D73">
                  <w:t>.00</w:t>
                </w:r>
                <w:r w:rsidR="00225853">
                  <w:t>. Registration and information is on the men’s bulletin board and the church website. If you have questions pleas</w:t>
                </w:r>
                <w:r>
                  <w:t>e contact Pastor Todd Vermilyea</w:t>
                </w:r>
                <w:r w:rsidR="00E50F3B">
                  <w:t>.</w:t>
                </w:r>
              </w:p>
            </w:sdtContent>
          </w:sdt>
        </w:tc>
        <w:tc>
          <w:tcPr>
            <w:tcW w:w="450" w:type="dxa"/>
            <w:vMerge w:val="restart"/>
          </w:tcPr>
          <w:p w14:paraId="6C2C200F" w14:textId="36B64AAE" w:rsidR="001448A3" w:rsidRPr="00624FC0" w:rsidRDefault="001448A3" w:rsidP="00624FC0"/>
        </w:tc>
        <w:tc>
          <w:tcPr>
            <w:tcW w:w="5436" w:type="dxa"/>
          </w:tcPr>
          <w:p w14:paraId="40D6C8EA" w14:textId="64A58EAE" w:rsidR="001448A3" w:rsidRDefault="004F35AA" w:rsidP="002339F2">
            <w:pPr>
              <w:pStyle w:val="Heading1"/>
            </w:pPr>
            <w:sdt>
              <w:sdtPr>
                <w:id w:val="-1661082328"/>
                <w:placeholder>
                  <w:docPart w:val="BB7F00C6421247B1B798ACD8ADD2E9A4"/>
                </w:placeholder>
                <w15:appearance w15:val="hidden"/>
              </w:sdtPr>
              <w:sdtEndPr/>
              <w:sdtContent>
                <w:r w:rsidR="003006B1" w:rsidRPr="00302F92">
                  <w:rPr>
                    <w:u w:val="single"/>
                  </w:rPr>
                  <w:t>Upcoming Activities</w:t>
                </w:r>
              </w:sdtContent>
            </w:sdt>
            <w:r w:rsidR="002339F2">
              <w:t xml:space="preserve"> </w:t>
            </w:r>
          </w:p>
          <w:sdt>
            <w:sdtPr>
              <w:rPr>
                <w:sz w:val="20"/>
                <w:szCs w:val="20"/>
              </w:rPr>
              <w:id w:val="558982134"/>
              <w:placeholder>
                <w:docPart w:val="DA8B4ABE38504972A232071C31CDBAE7"/>
              </w:placeholder>
              <w15:appearance w15:val="hidden"/>
            </w:sdtPr>
            <w:sdtEndPr/>
            <w:sdtContent>
              <w:p w14:paraId="45ADF2A1" w14:textId="535E979C" w:rsidR="00CA0E7F" w:rsidRPr="00C052B6" w:rsidRDefault="00C052B6" w:rsidP="00C052B6">
                <w:pPr>
                  <w:pStyle w:val="Byline"/>
                  <w:numPr>
                    <w:ilvl w:val="0"/>
                    <w:numId w:val="8"/>
                  </w:numPr>
                  <w:rPr>
                    <w:sz w:val="20"/>
                    <w:szCs w:val="20"/>
                  </w:rPr>
                </w:pPr>
                <w:r w:rsidRPr="00C052B6">
                  <w:rPr>
                    <w:sz w:val="20"/>
                    <w:szCs w:val="20"/>
                  </w:rPr>
                  <w:t>April 22</w:t>
                </w:r>
                <w:r w:rsidRPr="00C052B6">
                  <w:rPr>
                    <w:sz w:val="20"/>
                    <w:szCs w:val="20"/>
                    <w:vertAlign w:val="superscript"/>
                  </w:rPr>
                  <w:t>nd</w:t>
                </w:r>
                <w:r w:rsidRPr="00C052B6">
                  <w:rPr>
                    <w:sz w:val="20"/>
                    <w:szCs w:val="20"/>
                  </w:rPr>
                  <w:t xml:space="preserve"> at 4 pm - Senior Adult Game Night</w:t>
                </w:r>
              </w:p>
              <w:p w14:paraId="3C380AE8" w14:textId="28AF7FBF" w:rsidR="00C052B6" w:rsidRPr="00C052B6" w:rsidRDefault="00C052B6" w:rsidP="00C052B6">
                <w:pPr>
                  <w:pStyle w:val="Byline"/>
                  <w:numPr>
                    <w:ilvl w:val="0"/>
                    <w:numId w:val="8"/>
                  </w:numPr>
                  <w:rPr>
                    <w:sz w:val="20"/>
                    <w:szCs w:val="20"/>
                  </w:rPr>
                </w:pPr>
                <w:r w:rsidRPr="00C052B6">
                  <w:rPr>
                    <w:sz w:val="20"/>
                    <w:szCs w:val="20"/>
                  </w:rPr>
                  <w:t>April 25</w:t>
                </w:r>
                <w:r w:rsidRPr="00C052B6">
                  <w:rPr>
                    <w:sz w:val="20"/>
                    <w:szCs w:val="20"/>
                    <w:vertAlign w:val="superscript"/>
                  </w:rPr>
                  <w:t>th</w:t>
                </w:r>
                <w:r w:rsidRPr="00C052B6">
                  <w:rPr>
                    <w:sz w:val="20"/>
                    <w:szCs w:val="20"/>
                  </w:rPr>
                  <w:t xml:space="preserve"> at 1pm – Widow’s Luncheon Fellowship</w:t>
                </w:r>
              </w:p>
              <w:p w14:paraId="47A35A8D" w14:textId="6FC49A80" w:rsidR="00C052B6" w:rsidRPr="00C052B6" w:rsidRDefault="00C052B6" w:rsidP="00C052B6">
                <w:pPr>
                  <w:pStyle w:val="Byline"/>
                  <w:numPr>
                    <w:ilvl w:val="0"/>
                    <w:numId w:val="8"/>
                  </w:numPr>
                  <w:rPr>
                    <w:sz w:val="20"/>
                    <w:szCs w:val="20"/>
                  </w:rPr>
                </w:pPr>
                <w:r w:rsidRPr="00C052B6">
                  <w:rPr>
                    <w:sz w:val="20"/>
                    <w:szCs w:val="20"/>
                  </w:rPr>
                  <w:t>April 26</w:t>
                </w:r>
                <w:r w:rsidRPr="00C052B6">
                  <w:rPr>
                    <w:sz w:val="20"/>
                    <w:szCs w:val="20"/>
                    <w:vertAlign w:val="superscript"/>
                  </w:rPr>
                  <w:t>th</w:t>
                </w:r>
                <w:r w:rsidRPr="00C052B6">
                  <w:rPr>
                    <w:sz w:val="20"/>
                    <w:szCs w:val="20"/>
                  </w:rPr>
                  <w:t xml:space="preserve"> – 10 am – noon – White Bluff Neighborhood Canvasing for Park Party</w:t>
                </w:r>
              </w:p>
              <w:p w14:paraId="34EFF99E" w14:textId="73608497" w:rsidR="00C052B6" w:rsidRPr="00C052B6" w:rsidRDefault="00C052B6" w:rsidP="00C052B6">
                <w:pPr>
                  <w:pStyle w:val="Byline"/>
                  <w:numPr>
                    <w:ilvl w:val="0"/>
                    <w:numId w:val="8"/>
                  </w:numPr>
                  <w:rPr>
                    <w:sz w:val="20"/>
                    <w:szCs w:val="20"/>
                  </w:rPr>
                </w:pPr>
                <w:r w:rsidRPr="00C052B6">
                  <w:rPr>
                    <w:sz w:val="20"/>
                    <w:szCs w:val="20"/>
                  </w:rPr>
                  <w:t>April 27</w:t>
                </w:r>
                <w:r w:rsidRPr="00C052B6">
                  <w:rPr>
                    <w:sz w:val="20"/>
                    <w:szCs w:val="20"/>
                    <w:vertAlign w:val="superscript"/>
                  </w:rPr>
                  <w:t>th</w:t>
                </w:r>
                <w:r w:rsidRPr="00C052B6">
                  <w:rPr>
                    <w:sz w:val="20"/>
                    <w:szCs w:val="20"/>
                  </w:rPr>
                  <w:t xml:space="preserve"> – 1pm to 3 pm  - White Bluff Park Party Outreach</w:t>
                </w:r>
                <w:r>
                  <w:rPr>
                    <w:sz w:val="20"/>
                    <w:szCs w:val="20"/>
                  </w:rPr>
                  <w:t xml:space="preserve"> (signup on front bulletin board)</w:t>
                </w:r>
              </w:p>
              <w:p w14:paraId="670B3965" w14:textId="077C8502" w:rsidR="00C052B6" w:rsidRPr="00C052B6" w:rsidRDefault="00C052B6" w:rsidP="00C052B6">
                <w:pPr>
                  <w:pStyle w:val="Byline"/>
                  <w:numPr>
                    <w:ilvl w:val="0"/>
                    <w:numId w:val="8"/>
                  </w:numPr>
                  <w:rPr>
                    <w:sz w:val="20"/>
                    <w:szCs w:val="20"/>
                  </w:rPr>
                </w:pPr>
                <w:r w:rsidRPr="00C052B6">
                  <w:rPr>
                    <w:noProof/>
                    <w:sz w:val="20"/>
                    <w:szCs w:val="20"/>
                  </w:rPr>
                  <mc:AlternateContent>
                    <mc:Choice Requires="wps">
                      <w:drawing>
                        <wp:anchor distT="0" distB="0" distL="114300" distR="114300" simplePos="0" relativeHeight="251679744" behindDoc="0" locked="0" layoutInCell="1" allowOverlap="1" wp14:anchorId="6318D42D" wp14:editId="4F0743F0">
                          <wp:simplePos x="0" y="0"/>
                          <wp:positionH relativeFrom="column">
                            <wp:posOffset>-729832805</wp:posOffset>
                          </wp:positionH>
                          <wp:positionV relativeFrom="paragraph">
                            <wp:posOffset>-175492410</wp:posOffset>
                          </wp:positionV>
                          <wp:extent cx="914400" cy="914400"/>
                          <wp:effectExtent l="0" t="0" r="0" b="0"/>
                          <wp:wrapNone/>
                          <wp:docPr id="12" name="Minus 12"/>
                          <wp:cNvGraphicFramePr/>
                          <a:graphic xmlns:a="http://schemas.openxmlformats.org/drawingml/2006/main">
                            <a:graphicData uri="http://schemas.microsoft.com/office/word/2010/wordprocessingShape">
                              <wps:wsp>
                                <wps:cNvSpPr/>
                                <wps:spPr>
                                  <a:xfrm>
                                    <a:off x="0" y="0"/>
                                    <a:ext cx="914400" cy="91440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EF70E2" id="Minus 12" o:spid="_x0000_s1026" style="position:absolute;margin-left:-57467.15pt;margin-top:-13818.3pt;width:1in;height:1in;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" path="m121204,349667r671992,l793196,564733r-671992,l121204,349667xe" fillcolor="#4f81bd [3204]" strokecolor="#243f60 [1604]" strokeweight="1pt">
                          <v:stroke joinstyle="miter"/>
                          <v:path arrowok="t" o:connecttype="custom" o:connectlocs="121204,349667;793196,349667;793196,564733;121204,564733;121204,349667" o:connectangles="0,0,0,0,0"/>
                        </v:shape>
                      </w:pict>
                    </mc:Fallback>
                  </mc:AlternateContent>
                </w:r>
                <w:r w:rsidRPr="00C052B6">
                  <w:rPr>
                    <w:sz w:val="20"/>
                    <w:szCs w:val="20"/>
                  </w:rPr>
                  <w:t>May 1</w:t>
                </w:r>
                <w:r w:rsidRPr="00C052B6">
                  <w:rPr>
                    <w:sz w:val="20"/>
                    <w:szCs w:val="20"/>
                    <w:vertAlign w:val="superscript"/>
                  </w:rPr>
                  <w:t>st</w:t>
                </w:r>
                <w:r w:rsidRPr="00C052B6">
                  <w:rPr>
                    <w:sz w:val="20"/>
                    <w:szCs w:val="20"/>
                  </w:rPr>
                  <w:t xml:space="preserve"> – 6:30 pm – Kid’s JAM Spring Musical</w:t>
                </w:r>
              </w:p>
              <w:p w14:paraId="0AA76957" w14:textId="24A37C0E" w:rsidR="00C052B6" w:rsidRPr="00C052B6" w:rsidRDefault="00C052B6" w:rsidP="00C052B6">
                <w:pPr>
                  <w:pStyle w:val="Byline"/>
                  <w:numPr>
                    <w:ilvl w:val="0"/>
                    <w:numId w:val="8"/>
                  </w:numPr>
                  <w:rPr>
                    <w:sz w:val="20"/>
                    <w:szCs w:val="20"/>
                  </w:rPr>
                </w:pPr>
                <w:r w:rsidRPr="00C052B6">
                  <w:rPr>
                    <w:sz w:val="20"/>
                    <w:szCs w:val="20"/>
                  </w:rPr>
                  <w:t>May 5</w:t>
                </w:r>
                <w:r w:rsidRPr="00C052B6">
                  <w:rPr>
                    <w:sz w:val="20"/>
                    <w:szCs w:val="20"/>
                    <w:vertAlign w:val="superscript"/>
                  </w:rPr>
                  <w:t>th</w:t>
                </w:r>
                <w:r w:rsidRPr="00C052B6">
                  <w:rPr>
                    <w:sz w:val="20"/>
                    <w:szCs w:val="20"/>
                  </w:rPr>
                  <w:t xml:space="preserve"> – Senior Graduation Recognition</w:t>
                </w:r>
              </w:p>
              <w:p w14:paraId="1A1E8AEE" w14:textId="7DD4ED14" w:rsidR="001448A3" w:rsidRPr="00D43B99" w:rsidRDefault="00C052B6" w:rsidP="00C052B6">
                <w:pPr>
                  <w:pStyle w:val="Byline"/>
                  <w:numPr>
                    <w:ilvl w:val="0"/>
                    <w:numId w:val="8"/>
                  </w:numPr>
                  <w:rPr>
                    <w:sz w:val="28"/>
                    <w:szCs w:val="28"/>
                  </w:rPr>
                </w:pPr>
                <w:r w:rsidRPr="00C052B6">
                  <w:rPr>
                    <w:sz w:val="20"/>
                    <w:szCs w:val="20"/>
                  </w:rPr>
                  <w:t>May 5</w:t>
                </w:r>
                <w:r w:rsidRPr="00C052B6">
                  <w:rPr>
                    <w:sz w:val="20"/>
                    <w:szCs w:val="20"/>
                    <w:vertAlign w:val="superscript"/>
                  </w:rPr>
                  <w:t>th</w:t>
                </w:r>
                <w:r w:rsidRPr="00C052B6">
                  <w:rPr>
                    <w:sz w:val="20"/>
                    <w:szCs w:val="20"/>
                  </w:rPr>
                  <w:t xml:space="preserve"> at 11:45 am  - White Rose Luncheon</w:t>
                </w:r>
              </w:p>
            </w:sdtContent>
          </w:sdt>
        </w:tc>
      </w:tr>
      <w:tr w:rsidR="00102833" w14:paraId="1B0D65F1" w14:textId="77777777" w:rsidTr="001448A3">
        <w:trPr>
          <w:trHeight w:val="6480"/>
        </w:trPr>
        <w:tc>
          <w:tcPr>
            <w:tcW w:w="4050" w:type="dxa"/>
            <w:vMerge/>
          </w:tcPr>
          <w:p w14:paraId="7B506630" w14:textId="77777777" w:rsidR="001448A3" w:rsidRDefault="001448A3" w:rsidP="00197602">
            <w:pPr>
              <w:rPr>
                <w:noProof/>
                <w:color w:val="231F20"/>
                <w:sz w:val="28"/>
              </w:rPr>
            </w:pPr>
          </w:p>
        </w:tc>
        <w:tc>
          <w:tcPr>
            <w:tcW w:w="450" w:type="dxa"/>
            <w:vMerge/>
          </w:tcPr>
          <w:p w14:paraId="566D30F4" w14:textId="77777777" w:rsidR="001448A3" w:rsidRDefault="001448A3" w:rsidP="00624FC0">
            <w:pPr>
              <w:rPr>
                <w:noProof/>
              </w:rPr>
            </w:pPr>
          </w:p>
        </w:tc>
        <w:tc>
          <w:tcPr>
            <w:tcW w:w="5436" w:type="dxa"/>
          </w:tcPr>
          <w:p w14:paraId="5161D259" w14:textId="77777777" w:rsidR="00BC45FE" w:rsidRDefault="00BC45FE" w:rsidP="003006B1">
            <w:pPr>
              <w:rPr>
                <w:b/>
                <w:u w:val="single"/>
              </w:rPr>
            </w:pPr>
          </w:p>
          <w:p w14:paraId="21F0A2C5" w14:textId="77777777" w:rsidR="00BC45FE" w:rsidRDefault="00BC45FE" w:rsidP="003006B1">
            <w:pPr>
              <w:rPr>
                <w:b/>
                <w:u w:val="single"/>
              </w:rPr>
            </w:pPr>
          </w:p>
          <w:p w14:paraId="2587DE07" w14:textId="750A8607" w:rsidR="003006B1" w:rsidRPr="0092653C" w:rsidRDefault="0092653C" w:rsidP="001E273F">
            <w:pPr>
              <w:jc w:val="center"/>
              <w:rPr>
                <w:b/>
                <w:u w:val="single"/>
              </w:rPr>
            </w:pPr>
            <w:r w:rsidRPr="0092653C">
              <w:rPr>
                <w:b/>
                <w:u w:val="single"/>
              </w:rPr>
              <w:t>Mid-week A</w:t>
            </w:r>
            <w:r w:rsidR="00825A97">
              <w:rPr>
                <w:b/>
                <w:u w:val="single"/>
              </w:rPr>
              <w:t>c</w:t>
            </w:r>
            <w:r w:rsidR="009B0031">
              <w:rPr>
                <w:b/>
                <w:u w:val="single"/>
              </w:rPr>
              <w:t xml:space="preserve">tivities: </w:t>
            </w:r>
            <w:r w:rsidR="00E50F3B">
              <w:rPr>
                <w:b/>
                <w:u w:val="single"/>
              </w:rPr>
              <w:t>Wednesday, April 24</w:t>
            </w:r>
            <w:r w:rsidR="00E50F3B" w:rsidRPr="00E50F3B">
              <w:rPr>
                <w:b/>
                <w:u w:val="single"/>
                <w:vertAlign w:val="superscript"/>
              </w:rPr>
              <w:t>th</w:t>
            </w:r>
            <w:r w:rsidR="00E50F3B">
              <w:rPr>
                <w:b/>
                <w:u w:val="single"/>
              </w:rPr>
              <w:t xml:space="preserve"> </w:t>
            </w:r>
            <w:r w:rsidR="00CA0E7F">
              <w:rPr>
                <w:b/>
                <w:u w:val="single"/>
              </w:rPr>
              <w:t xml:space="preserve"> </w:t>
            </w:r>
          </w:p>
          <w:p w14:paraId="6DB1D6EE" w14:textId="5DDDEADC" w:rsidR="003006B1" w:rsidRPr="003006B1" w:rsidRDefault="003006B1" w:rsidP="003006B1">
            <w:pPr>
              <w:numPr>
                <w:ilvl w:val="0"/>
                <w:numId w:val="1"/>
              </w:numPr>
              <w:spacing w:before="0" w:after="240" w:line="240" w:lineRule="auto"/>
              <w:rPr>
                <w:rFonts w:eastAsia="Times New Roman" w:cs="Times New Roman"/>
                <w:bCs/>
                <w:szCs w:val="20"/>
              </w:rPr>
            </w:pPr>
            <w:r w:rsidRPr="003006B1">
              <w:rPr>
                <w:rFonts w:eastAsia="Times New Roman" w:cs="Times New Roman"/>
                <w:bCs/>
                <w:szCs w:val="20"/>
              </w:rPr>
              <w:t>Youth Choir – 5:00 pm in the choir room</w:t>
            </w:r>
          </w:p>
          <w:p w14:paraId="5A8F6CDC" w14:textId="25B2AEB2" w:rsidR="003006B1" w:rsidRPr="003006B1" w:rsidRDefault="003006B1" w:rsidP="003006B1">
            <w:pPr>
              <w:numPr>
                <w:ilvl w:val="0"/>
                <w:numId w:val="1"/>
              </w:numPr>
              <w:spacing w:before="0" w:after="240" w:line="240" w:lineRule="auto"/>
              <w:rPr>
                <w:rFonts w:eastAsia="Times New Roman" w:cs="Times New Roman"/>
                <w:bCs/>
                <w:szCs w:val="20"/>
              </w:rPr>
            </w:pPr>
            <w:r w:rsidRPr="003006B1">
              <w:rPr>
                <w:rFonts w:eastAsia="Times New Roman" w:cs="Times New Roman"/>
                <w:bCs/>
                <w:szCs w:val="20"/>
              </w:rPr>
              <w:t>Kids JAM - Children’s Choir – 5:15 pm in the B hallway</w:t>
            </w:r>
            <w:r w:rsidR="00225853">
              <w:rPr>
                <w:rFonts w:eastAsia="Times New Roman" w:cs="Times New Roman"/>
                <w:bCs/>
                <w:szCs w:val="20"/>
              </w:rPr>
              <w:t xml:space="preserve"> </w:t>
            </w:r>
            <w:r w:rsidR="00225853" w:rsidRPr="00E50F3B">
              <w:rPr>
                <w:rFonts w:eastAsia="Times New Roman" w:cs="Times New Roman"/>
                <w:b/>
                <w:bCs/>
                <w:szCs w:val="20"/>
                <w:highlight w:val="yellow"/>
              </w:rPr>
              <w:t>(Upcoming concert: May 1</w:t>
            </w:r>
            <w:r w:rsidR="00225853" w:rsidRPr="00E50F3B">
              <w:rPr>
                <w:rFonts w:eastAsia="Times New Roman" w:cs="Times New Roman"/>
                <w:b/>
                <w:bCs/>
                <w:szCs w:val="20"/>
                <w:highlight w:val="yellow"/>
                <w:vertAlign w:val="superscript"/>
              </w:rPr>
              <w:t>st</w:t>
            </w:r>
            <w:r w:rsidR="00225853" w:rsidRPr="00E50F3B">
              <w:rPr>
                <w:rFonts w:eastAsia="Times New Roman" w:cs="Times New Roman"/>
                <w:b/>
                <w:bCs/>
                <w:szCs w:val="20"/>
                <w:highlight w:val="yellow"/>
              </w:rPr>
              <w:t xml:space="preserve"> at 6:30pm in the sanctuary</w:t>
            </w:r>
            <w:r w:rsidR="00E50F3B" w:rsidRPr="00E50F3B">
              <w:rPr>
                <w:rFonts w:eastAsia="Times New Roman" w:cs="Times New Roman"/>
                <w:b/>
                <w:bCs/>
                <w:szCs w:val="20"/>
                <w:highlight w:val="yellow"/>
              </w:rPr>
              <w:t xml:space="preserve"> – THY WORD</w:t>
            </w:r>
            <w:r w:rsidR="00225853" w:rsidRPr="00E50F3B">
              <w:rPr>
                <w:rFonts w:eastAsia="Times New Roman" w:cs="Times New Roman"/>
                <w:b/>
                <w:bCs/>
                <w:szCs w:val="20"/>
                <w:highlight w:val="yellow"/>
              </w:rPr>
              <w:t>)</w:t>
            </w:r>
          </w:p>
          <w:p w14:paraId="4B500C43" w14:textId="461617FD" w:rsidR="003006B1" w:rsidRPr="003006B1" w:rsidRDefault="00BD1A16" w:rsidP="003006B1">
            <w:pPr>
              <w:numPr>
                <w:ilvl w:val="0"/>
                <w:numId w:val="1"/>
              </w:numPr>
              <w:spacing w:before="0" w:after="240" w:line="240" w:lineRule="auto"/>
              <w:rPr>
                <w:rFonts w:eastAsia="Times New Roman" w:cs="Times New Roman"/>
                <w:bCs/>
                <w:szCs w:val="20"/>
              </w:rPr>
            </w:pPr>
            <w:r>
              <w:rPr>
                <w:rFonts w:eastAsia="Times New Roman" w:cs="Times New Roman"/>
                <w:bCs/>
                <w:szCs w:val="20"/>
              </w:rPr>
              <w:t>Fellowship Hall: Pastor</w:t>
            </w:r>
            <w:r w:rsidR="003006B1" w:rsidRPr="003006B1">
              <w:rPr>
                <w:rFonts w:eastAsia="Times New Roman" w:cs="Times New Roman"/>
                <w:bCs/>
                <w:szCs w:val="20"/>
              </w:rPr>
              <w:t xml:space="preserve">’s Bible Study – 6:30pm </w:t>
            </w:r>
          </w:p>
          <w:p w14:paraId="58F34619" w14:textId="77777777" w:rsidR="003006B1" w:rsidRPr="003006B1" w:rsidRDefault="003006B1" w:rsidP="003006B1">
            <w:pPr>
              <w:numPr>
                <w:ilvl w:val="0"/>
                <w:numId w:val="1"/>
              </w:numPr>
              <w:spacing w:before="0" w:after="240" w:line="240" w:lineRule="auto"/>
              <w:rPr>
                <w:rFonts w:eastAsia="Times New Roman" w:cs="Times New Roman"/>
                <w:bCs/>
                <w:szCs w:val="20"/>
              </w:rPr>
            </w:pPr>
            <w:r w:rsidRPr="003006B1">
              <w:rPr>
                <w:rFonts w:eastAsia="Times New Roman" w:cs="Times New Roman"/>
                <w:bCs/>
                <w:szCs w:val="20"/>
              </w:rPr>
              <w:t xml:space="preserve">DiscipleLife Classes: 6:30pm, C-Hallway, Guest Central, Youth Building </w:t>
            </w:r>
          </w:p>
          <w:p w14:paraId="07D50C2B" w14:textId="77777777" w:rsidR="003006B1" w:rsidRPr="003006B1" w:rsidRDefault="003006B1" w:rsidP="003006B1">
            <w:pPr>
              <w:numPr>
                <w:ilvl w:val="0"/>
                <w:numId w:val="1"/>
              </w:numPr>
              <w:spacing w:before="0" w:after="240" w:line="240" w:lineRule="auto"/>
              <w:rPr>
                <w:rFonts w:eastAsia="Times New Roman" w:cs="Times New Roman"/>
                <w:b/>
                <w:bCs/>
                <w:szCs w:val="20"/>
              </w:rPr>
            </w:pPr>
            <w:r w:rsidRPr="003006B1">
              <w:rPr>
                <w:rFonts w:eastAsia="Times New Roman" w:cs="Times New Roman"/>
                <w:bCs/>
                <w:szCs w:val="20"/>
              </w:rPr>
              <w:t xml:space="preserve">Children’s Activities: Children’s Activities: 6:30 pm childcare for birth through ages 3, Mission Friends, RA/GA classes (Pastor Ken Metcalf, Children’s Minister) </w:t>
            </w:r>
          </w:p>
          <w:p w14:paraId="1340945B" w14:textId="4D4DFE3F" w:rsidR="003006B1" w:rsidRPr="003006B1" w:rsidRDefault="00E50F3B" w:rsidP="003006B1">
            <w:pPr>
              <w:numPr>
                <w:ilvl w:val="0"/>
                <w:numId w:val="1"/>
              </w:numPr>
              <w:spacing w:before="0" w:after="240" w:line="240" w:lineRule="auto"/>
              <w:rPr>
                <w:rFonts w:eastAsia="Times New Roman" w:cs="Times New Roman"/>
                <w:bCs/>
                <w:szCs w:val="20"/>
              </w:rPr>
            </w:pPr>
            <w:r>
              <w:rPr>
                <w:rFonts w:eastAsia="Times New Roman" w:cs="Times New Roman"/>
                <w:bCs/>
                <w:szCs w:val="20"/>
              </w:rPr>
              <w:t>Student Activities: 6:00</w:t>
            </w:r>
            <w:r w:rsidR="003006B1" w:rsidRPr="003006B1">
              <w:rPr>
                <w:rFonts w:eastAsia="Times New Roman" w:cs="Times New Roman"/>
                <w:bCs/>
                <w:szCs w:val="20"/>
              </w:rPr>
              <w:t xml:space="preserve"> pm </w:t>
            </w:r>
            <w:r>
              <w:rPr>
                <w:rFonts w:eastAsia="Times New Roman" w:cs="Times New Roman"/>
                <w:bCs/>
                <w:szCs w:val="20"/>
              </w:rPr>
              <w:t xml:space="preserve">Hitting the Bases     </w:t>
            </w:r>
            <w:r w:rsidR="003006B1" w:rsidRPr="003006B1">
              <w:rPr>
                <w:rFonts w:eastAsia="Times New Roman" w:cs="Times New Roman"/>
                <w:bCs/>
                <w:szCs w:val="20"/>
              </w:rPr>
              <w:t>(Pastor Tim Hopper, Student Minister)</w:t>
            </w:r>
          </w:p>
          <w:p w14:paraId="35FBE1AC" w14:textId="645ABFBA" w:rsidR="00CD365D" w:rsidRDefault="00225853" w:rsidP="00CD365D">
            <w:pPr>
              <w:pStyle w:val="ListParagraph"/>
              <w:numPr>
                <w:ilvl w:val="0"/>
                <w:numId w:val="5"/>
              </w:numPr>
            </w:pPr>
            <w:r>
              <w:rPr>
                <w:rFonts w:eastAsia="Times New Roman" w:cs="Times New Roman"/>
                <w:bCs/>
                <w:szCs w:val="20"/>
              </w:rPr>
              <w:t>Adult Choir: 6:30 pm (Pastor Jeff Clark)</w:t>
            </w:r>
            <w:r w:rsidR="00711CD2">
              <w:rPr>
                <w:rFonts w:eastAsia="Times New Roman" w:cs="Times New Roman"/>
                <w:bCs/>
                <w:szCs w:val="20"/>
              </w:rPr>
              <w:t xml:space="preserve"> </w:t>
            </w:r>
          </w:p>
        </w:tc>
      </w:tr>
    </w:tbl>
    <w:p w14:paraId="3595C1CD" w14:textId="7C5C4416" w:rsidR="00197602" w:rsidRDefault="00197602" w:rsidP="002D21D0">
      <w:pPr>
        <w:pStyle w:val="ObjectAnchor"/>
      </w:pPr>
    </w:p>
    <w:sectPr w:rsidR="00197602" w:rsidSect="005C4170">
      <w:pgSz w:w="12240" w:h="15840"/>
      <w:pgMar w:top="720" w:right="1152" w:bottom="36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9A618" w14:textId="77777777" w:rsidR="004F35AA" w:rsidRDefault="004F35AA" w:rsidP="002719D0">
      <w:pPr>
        <w:spacing w:before="0" w:line="240" w:lineRule="auto"/>
      </w:pPr>
      <w:r>
        <w:separator/>
      </w:r>
    </w:p>
  </w:endnote>
  <w:endnote w:type="continuationSeparator" w:id="0">
    <w:p w14:paraId="588297FD" w14:textId="77777777" w:rsidR="004F35AA" w:rsidRDefault="004F35AA"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D5316" w14:textId="77777777" w:rsidR="004F35AA" w:rsidRDefault="004F35AA" w:rsidP="002719D0">
      <w:pPr>
        <w:spacing w:before="0" w:line="240" w:lineRule="auto"/>
      </w:pPr>
      <w:r>
        <w:separator/>
      </w:r>
    </w:p>
  </w:footnote>
  <w:footnote w:type="continuationSeparator" w:id="0">
    <w:p w14:paraId="17F0CC4F" w14:textId="77777777" w:rsidR="004F35AA" w:rsidRDefault="004F35AA" w:rsidP="002719D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2752"/>
      </v:shape>
    </w:pict>
  </w:numPicBullet>
  <w:abstractNum w:abstractNumId="0" w15:restartNumberingAfterBreak="0">
    <w:nsid w:val="0E3D66A7"/>
    <w:multiLevelType w:val="hybridMultilevel"/>
    <w:tmpl w:val="1D84CB52"/>
    <w:lvl w:ilvl="0" w:tplc="DD083D68">
      <w:start w:val="615"/>
      <w:numFmt w:val="bullet"/>
      <w:lvlText w:val=""/>
      <w:lvlJc w:val="left"/>
      <w:pPr>
        <w:ind w:left="720" w:hanging="360"/>
      </w:pPr>
      <w:rPr>
        <w:rFonts w:ascii="Symbol" w:eastAsiaTheme="minorHAnsi" w:hAnsi="Symbol" w:cs="Arial" w:hint="default"/>
        <w:b/>
        <w:color w:val="2A2A2A"/>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051A5"/>
    <w:multiLevelType w:val="hybridMultilevel"/>
    <w:tmpl w:val="5E6CD836"/>
    <w:lvl w:ilvl="0" w:tplc="5BBA694E">
      <w:start w:val="3"/>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F2768"/>
    <w:multiLevelType w:val="hybridMultilevel"/>
    <w:tmpl w:val="68504C3C"/>
    <w:lvl w:ilvl="0" w:tplc="9EDCF520">
      <w:start w:val="2"/>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376F"/>
    <w:multiLevelType w:val="hybridMultilevel"/>
    <w:tmpl w:val="C652B8E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510A70"/>
    <w:multiLevelType w:val="hybridMultilevel"/>
    <w:tmpl w:val="5B6EF9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A73EA"/>
    <w:multiLevelType w:val="hybridMultilevel"/>
    <w:tmpl w:val="5B58D7D6"/>
    <w:lvl w:ilvl="0" w:tplc="04090009">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350F6"/>
    <w:multiLevelType w:val="hybridMultilevel"/>
    <w:tmpl w:val="80606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C5837"/>
    <w:multiLevelType w:val="hybridMultilevel"/>
    <w:tmpl w:val="F872B1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02"/>
    <w:rsid w:val="0002683D"/>
    <w:rsid w:val="000B01DF"/>
    <w:rsid w:val="00102833"/>
    <w:rsid w:val="001448A3"/>
    <w:rsid w:val="001472F9"/>
    <w:rsid w:val="001705F7"/>
    <w:rsid w:val="00182D67"/>
    <w:rsid w:val="00197602"/>
    <w:rsid w:val="001A01F9"/>
    <w:rsid w:val="001E273F"/>
    <w:rsid w:val="00225853"/>
    <w:rsid w:val="002339F2"/>
    <w:rsid w:val="00242AFF"/>
    <w:rsid w:val="002719D0"/>
    <w:rsid w:val="00276BA2"/>
    <w:rsid w:val="00287A48"/>
    <w:rsid w:val="002959E8"/>
    <w:rsid w:val="002A0016"/>
    <w:rsid w:val="002A61E8"/>
    <w:rsid w:val="002B3AFD"/>
    <w:rsid w:val="002D21D0"/>
    <w:rsid w:val="002D4C47"/>
    <w:rsid w:val="003006B1"/>
    <w:rsid w:val="0030111B"/>
    <w:rsid w:val="00302F92"/>
    <w:rsid w:val="00336C5C"/>
    <w:rsid w:val="00341FDB"/>
    <w:rsid w:val="00355D18"/>
    <w:rsid w:val="003B1C9E"/>
    <w:rsid w:val="003B3C98"/>
    <w:rsid w:val="003C0B26"/>
    <w:rsid w:val="003F1721"/>
    <w:rsid w:val="00405532"/>
    <w:rsid w:val="004373C1"/>
    <w:rsid w:val="00455A88"/>
    <w:rsid w:val="00472F45"/>
    <w:rsid w:val="00476B1A"/>
    <w:rsid w:val="00480609"/>
    <w:rsid w:val="0048188C"/>
    <w:rsid w:val="004836DA"/>
    <w:rsid w:val="004A49CE"/>
    <w:rsid w:val="004A62DF"/>
    <w:rsid w:val="004C634F"/>
    <w:rsid w:val="004C6CFA"/>
    <w:rsid w:val="004D3D73"/>
    <w:rsid w:val="004E3B43"/>
    <w:rsid w:val="004F35AA"/>
    <w:rsid w:val="00505809"/>
    <w:rsid w:val="00520F36"/>
    <w:rsid w:val="00552A78"/>
    <w:rsid w:val="00562274"/>
    <w:rsid w:val="005B352B"/>
    <w:rsid w:val="005C4170"/>
    <w:rsid w:val="005D79C5"/>
    <w:rsid w:val="006122CA"/>
    <w:rsid w:val="00624FC0"/>
    <w:rsid w:val="006765F7"/>
    <w:rsid w:val="006B2A8E"/>
    <w:rsid w:val="006B50D6"/>
    <w:rsid w:val="00711CD2"/>
    <w:rsid w:val="00726C01"/>
    <w:rsid w:val="00735EBE"/>
    <w:rsid w:val="0074550C"/>
    <w:rsid w:val="007C0AFC"/>
    <w:rsid w:val="007C2A24"/>
    <w:rsid w:val="007E1772"/>
    <w:rsid w:val="007E58E0"/>
    <w:rsid w:val="007F21E0"/>
    <w:rsid w:val="00820742"/>
    <w:rsid w:val="00825A97"/>
    <w:rsid w:val="008A01DA"/>
    <w:rsid w:val="008A3EBD"/>
    <w:rsid w:val="008E101A"/>
    <w:rsid w:val="0092653C"/>
    <w:rsid w:val="009353BC"/>
    <w:rsid w:val="00953B2D"/>
    <w:rsid w:val="00957D2B"/>
    <w:rsid w:val="009703B5"/>
    <w:rsid w:val="00970A18"/>
    <w:rsid w:val="00977B7B"/>
    <w:rsid w:val="009B0031"/>
    <w:rsid w:val="009D26A0"/>
    <w:rsid w:val="009F1C6C"/>
    <w:rsid w:val="00A320A6"/>
    <w:rsid w:val="00A73800"/>
    <w:rsid w:val="00A74C6C"/>
    <w:rsid w:val="00A818D9"/>
    <w:rsid w:val="00A86216"/>
    <w:rsid w:val="00AB0BF1"/>
    <w:rsid w:val="00AB753F"/>
    <w:rsid w:val="00AC3F86"/>
    <w:rsid w:val="00AD2E65"/>
    <w:rsid w:val="00AD5266"/>
    <w:rsid w:val="00AE1026"/>
    <w:rsid w:val="00B41CC0"/>
    <w:rsid w:val="00B72562"/>
    <w:rsid w:val="00B77479"/>
    <w:rsid w:val="00B97E24"/>
    <w:rsid w:val="00BA4F41"/>
    <w:rsid w:val="00BB70D8"/>
    <w:rsid w:val="00BC45FE"/>
    <w:rsid w:val="00BD1A16"/>
    <w:rsid w:val="00BE556D"/>
    <w:rsid w:val="00C052B6"/>
    <w:rsid w:val="00C12747"/>
    <w:rsid w:val="00C419DC"/>
    <w:rsid w:val="00C43CA9"/>
    <w:rsid w:val="00C77147"/>
    <w:rsid w:val="00C86167"/>
    <w:rsid w:val="00C91AA8"/>
    <w:rsid w:val="00CA0E7F"/>
    <w:rsid w:val="00CD365D"/>
    <w:rsid w:val="00CD5D2D"/>
    <w:rsid w:val="00CF003B"/>
    <w:rsid w:val="00CF025F"/>
    <w:rsid w:val="00D01D78"/>
    <w:rsid w:val="00D07887"/>
    <w:rsid w:val="00D3288F"/>
    <w:rsid w:val="00D43B99"/>
    <w:rsid w:val="00D61CC1"/>
    <w:rsid w:val="00D70344"/>
    <w:rsid w:val="00DA5125"/>
    <w:rsid w:val="00DB124C"/>
    <w:rsid w:val="00DE18F0"/>
    <w:rsid w:val="00DF5BDF"/>
    <w:rsid w:val="00E13B28"/>
    <w:rsid w:val="00E254A4"/>
    <w:rsid w:val="00E36929"/>
    <w:rsid w:val="00E50F3B"/>
    <w:rsid w:val="00E619DB"/>
    <w:rsid w:val="00E8273A"/>
    <w:rsid w:val="00EC608B"/>
    <w:rsid w:val="00ED3257"/>
    <w:rsid w:val="00EF4BCC"/>
    <w:rsid w:val="00F12D04"/>
    <w:rsid w:val="00F37E91"/>
    <w:rsid w:val="00F902F5"/>
    <w:rsid w:val="00FB5821"/>
    <w:rsid w:val="00FE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B2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EBE"/>
    <w:pPr>
      <w:spacing w:before="240" w:after="0"/>
    </w:pPr>
    <w:rPr>
      <w:sz w:val="20"/>
    </w:rPr>
  </w:style>
  <w:style w:type="paragraph" w:styleId="Heading1">
    <w:name w:val="heading 1"/>
    <w:basedOn w:val="Normal"/>
    <w:next w:val="Normal"/>
    <w:link w:val="Heading1Char"/>
    <w:uiPriority w:val="9"/>
    <w:qFormat/>
    <w:rsid w:val="00735EBE"/>
    <w:pPr>
      <w:spacing w:before="210"/>
      <w:outlineLvl w:val="0"/>
    </w:pPr>
    <w:rPr>
      <w:bCs/>
      <w:color w:val="000000" w:themeColor="text1"/>
      <w:spacing w:val="20"/>
      <w:sz w:val="48"/>
      <w:szCs w:val="48"/>
    </w:rPr>
  </w:style>
  <w:style w:type="paragraph" w:styleId="Heading2">
    <w:name w:val="heading 2"/>
    <w:basedOn w:val="Normal"/>
    <w:next w:val="Normal"/>
    <w:link w:val="Heading2Char"/>
    <w:uiPriority w:val="9"/>
    <w:qFormat/>
    <w:rsid w:val="00735EBE"/>
    <w:pPr>
      <w:outlineLvl w:val="1"/>
    </w:pPr>
    <w:rPr>
      <w:bCs/>
      <w:color w:val="000000" w:themeColor="text1"/>
      <w:sz w:val="32"/>
      <w:szCs w:val="30"/>
    </w:rPr>
  </w:style>
  <w:style w:type="paragraph" w:styleId="Heading3">
    <w:name w:val="heading 3"/>
    <w:basedOn w:val="Normal"/>
    <w:next w:val="Normal"/>
    <w:link w:val="Heading3Char"/>
    <w:uiPriority w:val="9"/>
    <w:qFormat/>
    <w:rsid w:val="00552A78"/>
    <w:pPr>
      <w:keepNext/>
      <w:keepLines/>
      <w:spacing w:before="40"/>
      <w:outlineLvl w:val="2"/>
    </w:pPr>
    <w:rPr>
      <w:rFonts w:asciiTheme="majorHAnsi" w:eastAsiaTheme="majorEastAsia" w:hAnsiTheme="majorHAnsi" w:cstheme="majorBidi"/>
      <w:color w:val="000000" w:themeColor="text1"/>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35EBE"/>
    <w:pPr>
      <w:spacing w:before="360" w:line="240" w:lineRule="auto"/>
    </w:pPr>
    <w:rPr>
      <w:rFonts w:asciiTheme="majorHAnsi" w:hAnsiTheme="majorHAnsi"/>
      <w:color w:val="4A442A" w:themeColor="background2" w:themeShade="40"/>
      <w:sz w:val="96"/>
      <w:szCs w:val="50"/>
    </w:rPr>
  </w:style>
  <w:style w:type="character" w:customStyle="1" w:styleId="TitleChar">
    <w:name w:val="Title Char"/>
    <w:basedOn w:val="DefaultParagraphFont"/>
    <w:link w:val="Title"/>
    <w:uiPriority w:val="10"/>
    <w:rsid w:val="00735EBE"/>
    <w:rPr>
      <w:rFonts w:asciiTheme="majorHAnsi" w:hAnsiTheme="majorHAnsi"/>
      <w:color w:val="4A442A" w:themeColor="background2" w:themeShade="40"/>
      <w:sz w:val="96"/>
      <w:szCs w:val="50"/>
    </w:rPr>
  </w:style>
  <w:style w:type="paragraph" w:styleId="Subtitle">
    <w:name w:val="Subtitle"/>
    <w:basedOn w:val="Normal"/>
    <w:next w:val="Normal"/>
    <w:link w:val="SubtitleChar"/>
    <w:uiPriority w:val="11"/>
    <w:qFormat/>
    <w:rsid w:val="00552A78"/>
    <w:pPr>
      <w:spacing w:line="240" w:lineRule="auto"/>
    </w:pPr>
    <w:rPr>
      <w:rFonts w:cs="Times New Roman (Body CS)"/>
      <w:color w:val="000000" w:themeColor="text1"/>
      <w:sz w:val="22"/>
      <w:szCs w:val="24"/>
    </w:rPr>
  </w:style>
  <w:style w:type="character" w:customStyle="1" w:styleId="SubtitleChar">
    <w:name w:val="Subtitle Char"/>
    <w:basedOn w:val="DefaultParagraphFont"/>
    <w:link w:val="Subtitle"/>
    <w:uiPriority w:val="11"/>
    <w:rsid w:val="00552A78"/>
    <w:rPr>
      <w:rFonts w:cs="Times New Roman (Body CS)"/>
      <w:color w:val="000000" w:themeColor="text1"/>
      <w:szCs w:val="24"/>
    </w:rPr>
  </w:style>
  <w:style w:type="character" w:customStyle="1" w:styleId="Heading1Char">
    <w:name w:val="Heading 1 Char"/>
    <w:basedOn w:val="DefaultParagraphFont"/>
    <w:link w:val="Heading1"/>
    <w:uiPriority w:val="9"/>
    <w:rsid w:val="00735EBE"/>
    <w:rPr>
      <w:bCs/>
      <w:color w:val="000000" w:themeColor="text1"/>
      <w:spacing w:val="20"/>
      <w:sz w:val="48"/>
      <w:szCs w:val="48"/>
    </w:rPr>
  </w:style>
  <w:style w:type="paragraph" w:customStyle="1" w:styleId="Byline">
    <w:name w:val="Byline"/>
    <w:basedOn w:val="Normal"/>
    <w:qFormat/>
    <w:rsid w:val="00735EBE"/>
    <w:pPr>
      <w:spacing w:before="120"/>
    </w:pPr>
    <w:rPr>
      <w:sz w:val="18"/>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735EBE"/>
    <w:pPr>
      <w:spacing w:before="0"/>
      <w:ind w:right="144"/>
      <w:jc w:val="right"/>
    </w:pPr>
    <w:rPr>
      <w:rFonts w:asciiTheme="majorHAnsi" w:hAnsiTheme="majorHAnsi"/>
      <w:color w:val="4A442A" w:themeColor="background2" w:themeShade="40"/>
      <w:sz w:val="24"/>
      <w:szCs w:val="28"/>
    </w:rPr>
  </w:style>
  <w:style w:type="character" w:customStyle="1" w:styleId="HeaderChar">
    <w:name w:val="Header Char"/>
    <w:basedOn w:val="DefaultParagraphFont"/>
    <w:link w:val="Header"/>
    <w:uiPriority w:val="99"/>
    <w:rsid w:val="00735EBE"/>
    <w:rPr>
      <w:rFonts w:asciiTheme="majorHAnsi" w:hAnsiTheme="majorHAnsi"/>
      <w:color w:val="4A442A" w:themeColor="background2" w:themeShade="40"/>
      <w:sz w:val="24"/>
      <w:szCs w:val="28"/>
    </w:rPr>
  </w:style>
  <w:style w:type="paragraph" w:styleId="Footer">
    <w:name w:val="footer"/>
    <w:basedOn w:val="Normal"/>
    <w:link w:val="FooterChar"/>
    <w:uiPriority w:val="99"/>
    <w:unhideWhenUsed/>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719D0"/>
  </w:style>
  <w:style w:type="paragraph" w:customStyle="1" w:styleId="TopicDescription">
    <w:name w:val="Topic Description"/>
    <w:basedOn w:val="Normal"/>
    <w:qFormat/>
    <w:rsid w:val="00735EBE"/>
    <w:pPr>
      <w:spacing w:before="120"/>
    </w:pPr>
    <w:rPr>
      <w:sz w:val="18"/>
      <w:szCs w:val="18"/>
    </w:rPr>
  </w:style>
  <w:style w:type="paragraph" w:customStyle="1" w:styleId="TopicTitle">
    <w:name w:val="Topic Title"/>
    <w:basedOn w:val="Normal"/>
    <w:qFormat/>
    <w:rsid w:val="005D79C5"/>
    <w:pPr>
      <w:spacing w:before="360"/>
    </w:pPr>
    <w:rPr>
      <w:b/>
      <w:sz w:val="18"/>
    </w:rPr>
  </w:style>
  <w:style w:type="paragraph" w:styleId="TOCHeading">
    <w:name w:val="TOC Heading"/>
    <w:basedOn w:val="Normal"/>
    <w:next w:val="Normal"/>
    <w:uiPriority w:val="39"/>
    <w:qFormat/>
    <w:rsid w:val="00735EBE"/>
    <w:pPr>
      <w:spacing w:before="480"/>
    </w:pPr>
    <w:rPr>
      <w:rFonts w:asciiTheme="majorHAnsi" w:hAnsiTheme="majorHAnsi" w:cs="Times New Roman (Body CS)"/>
      <w:caps/>
      <w:color w:val="4A442A" w:themeColor="background2" w:themeShade="40"/>
      <w:sz w:val="24"/>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735EBE"/>
    <w:rPr>
      <w:bCs/>
      <w:color w:val="000000" w:themeColor="text1"/>
      <w:sz w:val="32"/>
      <w:szCs w:val="30"/>
    </w:rPr>
  </w:style>
  <w:style w:type="paragraph" w:customStyle="1" w:styleId="IssueInfo">
    <w:name w:val="Issue Info"/>
    <w:basedOn w:val="Normal"/>
    <w:qFormat/>
    <w:rsid w:val="00552A78"/>
    <w:pPr>
      <w:spacing w:before="0"/>
      <w:jc w:val="right"/>
    </w:pPr>
    <w:rPr>
      <w:rFonts w:asciiTheme="majorHAnsi" w:hAnsiTheme="majorHAnsi" w:cs="Times New Roman (Body CS)"/>
      <w:caps/>
      <w:color w:val="4A442A" w:themeColor="background2" w:themeShade="40"/>
      <w:sz w:val="16"/>
    </w:rPr>
  </w:style>
  <w:style w:type="character" w:customStyle="1" w:styleId="Heading3Char">
    <w:name w:val="Heading 3 Char"/>
    <w:basedOn w:val="DefaultParagraphFont"/>
    <w:link w:val="Heading3"/>
    <w:uiPriority w:val="9"/>
    <w:rsid w:val="00552A78"/>
    <w:rPr>
      <w:rFonts w:asciiTheme="majorHAnsi" w:eastAsiaTheme="majorEastAsia" w:hAnsiTheme="majorHAnsi" w:cstheme="majorBidi"/>
      <w:color w:val="000000" w:themeColor="text1"/>
      <w:sz w:val="32"/>
      <w:szCs w:val="24"/>
    </w:rPr>
  </w:style>
  <w:style w:type="character" w:styleId="PlaceholderText">
    <w:name w:val="Placeholder Text"/>
    <w:basedOn w:val="DefaultParagraphFont"/>
    <w:uiPriority w:val="99"/>
    <w:semiHidden/>
    <w:rsid w:val="0048188C"/>
    <w:rPr>
      <w:color w:val="808080"/>
    </w:rPr>
  </w:style>
  <w:style w:type="paragraph" w:styleId="ListParagraph">
    <w:name w:val="List Paragraph"/>
    <w:basedOn w:val="Normal"/>
    <w:uiPriority w:val="34"/>
    <w:semiHidden/>
    <w:qFormat/>
    <w:rsid w:val="003006B1"/>
    <w:pPr>
      <w:ind w:left="720"/>
      <w:contextualSpacing/>
    </w:pPr>
  </w:style>
  <w:style w:type="paragraph" w:styleId="BalloonText">
    <w:name w:val="Balloon Text"/>
    <w:basedOn w:val="Normal"/>
    <w:link w:val="BalloonTextChar"/>
    <w:uiPriority w:val="99"/>
    <w:semiHidden/>
    <w:unhideWhenUsed/>
    <w:rsid w:val="00DE18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F0"/>
    <w:rPr>
      <w:rFonts w:ascii="Segoe UI" w:hAnsi="Segoe UI" w:cs="Segoe UI"/>
      <w:sz w:val="18"/>
      <w:szCs w:val="18"/>
    </w:rPr>
  </w:style>
  <w:style w:type="character" w:styleId="Hyperlink">
    <w:name w:val="Hyperlink"/>
    <w:basedOn w:val="DefaultParagraphFont"/>
    <w:uiPriority w:val="99"/>
    <w:unhideWhenUsed/>
    <w:rsid w:val="00AE1026"/>
    <w:rPr>
      <w:color w:val="0000FF" w:themeColor="hyperlink"/>
      <w:u w:val="single"/>
    </w:rPr>
  </w:style>
  <w:style w:type="character" w:styleId="Strong">
    <w:name w:val="Strong"/>
    <w:basedOn w:val="DefaultParagraphFont"/>
    <w:uiPriority w:val="22"/>
    <w:qFormat/>
    <w:rsid w:val="00726C01"/>
    <w:rPr>
      <w:b/>
      <w:bCs/>
    </w:rPr>
  </w:style>
  <w:style w:type="character" w:styleId="Emphasis">
    <w:name w:val="Emphasis"/>
    <w:basedOn w:val="DefaultParagraphFont"/>
    <w:uiPriority w:val="20"/>
    <w:qFormat/>
    <w:rsid w:val="00726C01"/>
    <w:rPr>
      <w:i/>
      <w:iCs/>
    </w:rPr>
  </w:style>
  <w:style w:type="paragraph" w:styleId="NormalWeb">
    <w:name w:val="Normal (Web)"/>
    <w:basedOn w:val="Normal"/>
    <w:uiPriority w:val="99"/>
    <w:semiHidden/>
    <w:unhideWhenUsed/>
    <w:rsid w:val="001028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2699">
      <w:bodyDiv w:val="1"/>
      <w:marLeft w:val="0"/>
      <w:marRight w:val="0"/>
      <w:marTop w:val="0"/>
      <w:marBottom w:val="0"/>
      <w:divBdr>
        <w:top w:val="none" w:sz="0" w:space="0" w:color="auto"/>
        <w:left w:val="none" w:sz="0" w:space="0" w:color="auto"/>
        <w:bottom w:val="none" w:sz="0" w:space="0" w:color="auto"/>
        <w:right w:val="none" w:sz="0" w:space="0" w:color="auto"/>
      </w:divBdr>
    </w:div>
    <w:div w:id="848982653">
      <w:bodyDiv w:val="1"/>
      <w:marLeft w:val="0"/>
      <w:marRight w:val="0"/>
      <w:marTop w:val="0"/>
      <w:marBottom w:val="0"/>
      <w:divBdr>
        <w:top w:val="none" w:sz="0" w:space="0" w:color="auto"/>
        <w:left w:val="none" w:sz="0" w:space="0" w:color="auto"/>
        <w:bottom w:val="none" w:sz="0" w:space="0" w:color="auto"/>
        <w:right w:val="none" w:sz="0" w:space="0" w:color="auto"/>
      </w:divBdr>
    </w:div>
    <w:div w:id="1247497888">
      <w:bodyDiv w:val="1"/>
      <w:marLeft w:val="0"/>
      <w:marRight w:val="0"/>
      <w:marTop w:val="0"/>
      <w:marBottom w:val="0"/>
      <w:divBdr>
        <w:top w:val="none" w:sz="0" w:space="0" w:color="auto"/>
        <w:left w:val="none" w:sz="0" w:space="0" w:color="auto"/>
        <w:bottom w:val="none" w:sz="0" w:space="0" w:color="auto"/>
        <w:right w:val="none" w:sz="0" w:space="0" w:color="auto"/>
      </w:divBdr>
    </w:div>
    <w:div w:id="1810047118">
      <w:bodyDiv w:val="1"/>
      <w:marLeft w:val="0"/>
      <w:marRight w:val="0"/>
      <w:marTop w:val="0"/>
      <w:marBottom w:val="0"/>
      <w:divBdr>
        <w:top w:val="none" w:sz="0" w:space="0" w:color="auto"/>
        <w:left w:val="none" w:sz="0" w:space="0" w:color="auto"/>
        <w:bottom w:val="none" w:sz="0" w:space="0" w:color="auto"/>
        <w:right w:val="none" w:sz="0" w:space="0" w:color="auto"/>
      </w:divBdr>
    </w:div>
    <w:div w:id="212607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36EE62640947F2B3B0AC3EC0C815AF"/>
        <w:category>
          <w:name w:val="General"/>
          <w:gallery w:val="placeholder"/>
        </w:category>
        <w:types>
          <w:type w:val="bbPlcHdr"/>
        </w:types>
        <w:behaviors>
          <w:behavior w:val="content"/>
        </w:behaviors>
        <w:guid w:val="{F81237D8-9457-4612-876D-1DDFF6AE3F7C}"/>
      </w:docPartPr>
      <w:docPartBody>
        <w:p w:rsidR="00460380" w:rsidRDefault="00952EE2">
          <w:r w:rsidRPr="0048188C">
            <w:t>LAWN AND LANDSCAPE</w:t>
          </w:r>
        </w:p>
      </w:docPartBody>
    </w:docPart>
    <w:docPart>
      <w:docPartPr>
        <w:name w:val="12D2760113DA46D88DBC2F644A77FE63"/>
        <w:category>
          <w:name w:val="General"/>
          <w:gallery w:val="placeholder"/>
        </w:category>
        <w:types>
          <w:type w:val="bbPlcHdr"/>
        </w:types>
        <w:behaviors>
          <w:behavior w:val="content"/>
        </w:behaviors>
        <w:guid w:val="{6FEBCB48-2650-4FAC-933E-6C25EE4FDEC3}"/>
      </w:docPartPr>
      <w:docPartBody>
        <w:p w:rsidR="00460380" w:rsidRDefault="00952EE2">
          <w:r w:rsidRPr="0048188C">
            <w:t>August | 20XX | Issue #10</w:t>
          </w:r>
        </w:p>
      </w:docPartBody>
    </w:docPart>
    <w:docPart>
      <w:docPartPr>
        <w:name w:val="B76D2DC6E6104914A733F422928E5E4E"/>
        <w:category>
          <w:name w:val="General"/>
          <w:gallery w:val="placeholder"/>
        </w:category>
        <w:types>
          <w:type w:val="bbPlcHdr"/>
        </w:types>
        <w:behaviors>
          <w:behavior w:val="content"/>
        </w:behaviors>
        <w:guid w:val="{5D566CD8-A896-4788-B52F-23F4329EE45E}"/>
      </w:docPartPr>
      <w:docPartBody>
        <w:p w:rsidR="00460380" w:rsidRDefault="00952EE2">
          <w:r w:rsidRPr="0048188C">
            <w:t>News from the garden</w:t>
          </w:r>
        </w:p>
      </w:docPartBody>
    </w:docPart>
    <w:docPart>
      <w:docPartPr>
        <w:name w:val="968887BF32744BD3ACBA881A31E82E6F"/>
        <w:category>
          <w:name w:val="General"/>
          <w:gallery w:val="placeholder"/>
        </w:category>
        <w:types>
          <w:type w:val="bbPlcHdr"/>
        </w:types>
        <w:behaviors>
          <w:behavior w:val="content"/>
        </w:behaviors>
        <w:guid w:val="{7C9DB87E-8A1E-40EF-9816-34CAB7B5FB67}"/>
      </w:docPartPr>
      <w:docPartBody>
        <w:p w:rsidR="00460380" w:rsidRDefault="00952EE2">
          <w:r w:rsidRPr="002339F2">
            <w:t>LAWN AND LANDSCAPE</w:t>
          </w:r>
        </w:p>
      </w:docPartBody>
    </w:docPart>
    <w:docPart>
      <w:docPartPr>
        <w:name w:val="E660BEF9385C4B88B45471DE3E10FC55"/>
        <w:category>
          <w:name w:val="General"/>
          <w:gallery w:val="placeholder"/>
        </w:category>
        <w:types>
          <w:type w:val="bbPlcHdr"/>
        </w:types>
        <w:behaviors>
          <w:behavior w:val="content"/>
        </w:behaviors>
        <w:guid w:val="{45188918-6C82-4753-B6E4-3B3FDD1E0ABB}"/>
      </w:docPartPr>
      <w:docPartBody>
        <w:p w:rsidR="00460380" w:rsidRDefault="00952EE2" w:rsidP="007F1F32">
          <w:pPr>
            <w:pStyle w:val="E660BEF9385C4B88B45471DE3E10FC55"/>
          </w:pPr>
          <w:r w:rsidRPr="002339F2">
            <w:t>Ideas for growing your summer garden</w:t>
          </w:r>
        </w:p>
      </w:docPartBody>
    </w:docPart>
    <w:docPart>
      <w:docPartPr>
        <w:name w:val="24AD09D04C13451F96E5BD2127D359AB"/>
        <w:category>
          <w:name w:val="General"/>
          <w:gallery w:val="placeholder"/>
        </w:category>
        <w:types>
          <w:type w:val="bbPlcHdr"/>
        </w:types>
        <w:behaviors>
          <w:behavior w:val="content"/>
        </w:behaviors>
        <w:guid w:val="{3E7CB13A-5260-404A-A7A0-87B7B9C2FA88}"/>
      </w:docPartPr>
      <w:docPartBody>
        <w:p w:rsidR="00952EE2" w:rsidRPr="002339F2" w:rsidRDefault="00952EE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952EE2" w:rsidRPr="002339F2" w:rsidRDefault="00952EE2" w:rsidP="002339F2">
          <w:r w:rsidRPr="002339F2">
            <w:t>Newsletters are periodicals used to advertise or update your subscribers with information about your product or blog. Type the content of your newsletter here.</w:t>
          </w:r>
        </w:p>
        <w:p w:rsidR="00952EE2" w:rsidRPr="002339F2" w:rsidRDefault="00952EE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952EE2" w:rsidRPr="002339F2" w:rsidRDefault="00952EE2" w:rsidP="002339F2">
          <w:r w:rsidRPr="002339F2">
            <w:t>Newsletters are periodicals used to advertise or update your subscribers with information about your product or blog. They can be printed or emailed and are an excellent way to maintain regular contact with your subscribers and drive traffic to your site. Type the content of your newsletter here.</w:t>
          </w:r>
        </w:p>
        <w:p w:rsidR="00460380" w:rsidRDefault="00952EE2">
          <w:r w:rsidRPr="002339F2">
            <w:t>Newsletters are periodicals used to advertise or update your subscribers.</w:t>
          </w:r>
        </w:p>
      </w:docPartBody>
    </w:docPart>
    <w:docPart>
      <w:docPartPr>
        <w:name w:val="BB7F00C6421247B1B798ACD8ADD2E9A4"/>
        <w:category>
          <w:name w:val="General"/>
          <w:gallery w:val="placeholder"/>
        </w:category>
        <w:types>
          <w:type w:val="bbPlcHdr"/>
        </w:types>
        <w:behaviors>
          <w:behavior w:val="content"/>
        </w:behaviors>
        <w:guid w:val="{B2BE613E-12DE-4D6F-949F-5DC1D69D9480}"/>
      </w:docPartPr>
      <w:docPartBody>
        <w:p w:rsidR="00460380" w:rsidRDefault="00952EE2">
          <w:r w:rsidRPr="002339F2">
            <w:t>Tony’s landscapes and more</w:t>
          </w:r>
        </w:p>
      </w:docPartBody>
    </w:docPart>
    <w:docPart>
      <w:docPartPr>
        <w:name w:val="DA8B4ABE38504972A232071C31CDBAE7"/>
        <w:category>
          <w:name w:val="General"/>
          <w:gallery w:val="placeholder"/>
        </w:category>
        <w:types>
          <w:type w:val="bbPlcHdr"/>
        </w:types>
        <w:behaviors>
          <w:behavior w:val="content"/>
        </w:behaviors>
        <w:guid w:val="{C5261410-9BDD-4822-9F53-D573C12104D2}"/>
      </w:docPartPr>
      <w:docPartBody>
        <w:p w:rsidR="00460380" w:rsidRDefault="00952EE2">
          <w:r w:rsidRPr="002339F2">
            <w:t>By Gerd Simonsen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F32"/>
    <w:rsid w:val="000D1A4C"/>
    <w:rsid w:val="000F7D57"/>
    <w:rsid w:val="0031341D"/>
    <w:rsid w:val="00314055"/>
    <w:rsid w:val="00460380"/>
    <w:rsid w:val="006A00A3"/>
    <w:rsid w:val="00714AF3"/>
    <w:rsid w:val="0073621B"/>
    <w:rsid w:val="007F1F32"/>
    <w:rsid w:val="00952EE2"/>
    <w:rsid w:val="00AA4B6E"/>
    <w:rsid w:val="00AD0AF8"/>
    <w:rsid w:val="00D54E4A"/>
    <w:rsid w:val="00E2441A"/>
    <w:rsid w:val="00E33C26"/>
    <w:rsid w:val="00F27B28"/>
    <w:rsid w:val="00F82BBA"/>
    <w:rsid w:val="00F83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EE2"/>
    <w:rPr>
      <w:color w:val="808080"/>
    </w:rPr>
  </w:style>
  <w:style w:type="paragraph" w:customStyle="1" w:styleId="E660BEF9385C4B88B45471DE3E10FC55">
    <w:name w:val="E660BEF9385C4B88B45471DE3E10FC55"/>
    <w:rsid w:val="007F1F32"/>
    <w:pPr>
      <w:spacing w:before="240" w:after="0"/>
      <w:outlineLvl w:val="1"/>
    </w:pPr>
    <w:rPr>
      <w:rFonts w:eastAsiaTheme="minorHAnsi"/>
      <w:bCs/>
      <w:color w:val="000000" w:themeColor="text1"/>
      <w:sz w:val="32"/>
      <w:szCs w:val="30"/>
    </w:rPr>
  </w:style>
  <w:style w:type="paragraph" w:customStyle="1" w:styleId="CCFEE421EC874CB5A5D0FD7EF73FCD83">
    <w:name w:val="CCFEE421EC874CB5A5D0FD7EF73FCD83"/>
    <w:rsid w:val="007F1F32"/>
    <w:pPr>
      <w:spacing w:before="120" w:after="0"/>
    </w:pPr>
    <w:rPr>
      <w:rFonts w:eastAsiaTheme="minorHAnsi"/>
      <w:sz w:val="18"/>
    </w:rPr>
  </w:style>
  <w:style w:type="paragraph" w:customStyle="1" w:styleId="CDF0A7A37CD145A292B8B06E16C35BBA">
    <w:name w:val="CDF0A7A37CD145A292B8B06E16C35BBA"/>
    <w:rsid w:val="00460380"/>
  </w:style>
  <w:style w:type="paragraph" w:customStyle="1" w:styleId="3D26BF24F4444621AEEC7A559F5547EF">
    <w:name w:val="3D26BF24F4444621AEEC7A559F5547EF"/>
    <w:rsid w:val="00460380"/>
  </w:style>
  <w:style w:type="paragraph" w:customStyle="1" w:styleId="EF505B6BB6E14F9CBDD2877F33F97DB7">
    <w:name w:val="EF505B6BB6E14F9CBDD2877F33F97DB7"/>
    <w:rsid w:val="00460380"/>
  </w:style>
  <w:style w:type="paragraph" w:customStyle="1" w:styleId="A4844CC241D847408E99C60398375795">
    <w:name w:val="A4844CC241D847408E99C60398375795"/>
    <w:rsid w:val="00460380"/>
  </w:style>
  <w:style w:type="paragraph" w:customStyle="1" w:styleId="Byline">
    <w:name w:val="Byline"/>
    <w:basedOn w:val="Normal"/>
    <w:qFormat/>
    <w:rsid w:val="00952EE2"/>
    <w:pPr>
      <w:spacing w:before="120" w:after="0"/>
    </w:pPr>
    <w:rPr>
      <w:rFonts w:eastAsiaTheme="minorHAnsi"/>
      <w:sz w:val="18"/>
    </w:rPr>
  </w:style>
  <w:style w:type="paragraph" w:customStyle="1" w:styleId="3A200BF33B5F49748F937EA7891DA17F">
    <w:name w:val="3A200BF33B5F49748F937EA7891DA17F"/>
    <w:rsid w:val="00460380"/>
  </w:style>
  <w:style w:type="paragraph" w:customStyle="1" w:styleId="12709DE81C054A8595A5BC2D5F40DA56">
    <w:name w:val="12709DE81C054A8595A5BC2D5F40DA56"/>
    <w:rsid w:val="00460380"/>
  </w:style>
  <w:style w:type="paragraph" w:styleId="Header">
    <w:name w:val="header"/>
    <w:basedOn w:val="Normal"/>
    <w:link w:val="HeaderChar"/>
    <w:uiPriority w:val="99"/>
    <w:unhideWhenUsed/>
    <w:rsid w:val="00952EE2"/>
    <w:pPr>
      <w:spacing w:after="0"/>
      <w:ind w:right="144"/>
      <w:jc w:val="right"/>
    </w:pPr>
    <w:rPr>
      <w:rFonts w:asciiTheme="majorHAnsi" w:eastAsiaTheme="minorHAnsi" w:hAnsiTheme="majorHAnsi"/>
      <w:color w:val="3B3838" w:themeColor="background2" w:themeShade="40"/>
      <w:sz w:val="24"/>
      <w:szCs w:val="28"/>
    </w:rPr>
  </w:style>
  <w:style w:type="character" w:customStyle="1" w:styleId="HeaderChar">
    <w:name w:val="Header Char"/>
    <w:basedOn w:val="DefaultParagraphFont"/>
    <w:link w:val="Header"/>
    <w:uiPriority w:val="99"/>
    <w:rsid w:val="00952EE2"/>
    <w:rPr>
      <w:rFonts w:asciiTheme="majorHAnsi" w:eastAsiaTheme="minorHAnsi" w:hAnsiTheme="majorHAnsi"/>
      <w:color w:val="3B3838" w:themeColor="background2" w:themeShade="40"/>
      <w:sz w:val="24"/>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4">
      <a:majorFont>
        <a:latin typeface="Garamond"/>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CA930-0408-4AD8-A3CA-2BAC6D0FE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467A1-B3D7-414B-B27D-99851A3369C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26607238-6C9C-4A55-8204-1CB7CD979E1E}">
  <ds:schemaRefs>
    <ds:schemaRef ds:uri="http://schemas.microsoft.com/sharepoint/v3/contenttype/forms"/>
  </ds:schemaRefs>
</ds:datastoreItem>
</file>

<file path=customXml/itemProps4.xml><?xml version="1.0" encoding="utf-8"?>
<ds:datastoreItem xmlns:ds="http://schemas.openxmlformats.org/officeDocument/2006/customXml" ds:itemID="{9805A2FA-2966-4427-829B-738B6414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2024-04-19T19:32:00Z</dcterms:created>
  <dcterms:modified xsi:type="dcterms:W3CDTF">2024-04-19T19:45:00Z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