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8CBB" w14:textId="77777777" w:rsidR="00F77357" w:rsidRDefault="00EB788A" w:rsidP="00EB788A">
      <w:pPr>
        <w:jc w:val="center"/>
        <w:rPr>
          <w:b/>
          <w:bCs/>
        </w:rPr>
      </w:pPr>
      <w:r w:rsidRPr="00B057C6">
        <w:rPr>
          <w:b/>
          <w:bCs/>
        </w:rPr>
        <w:t>The glories of the Messiah – Isa. 49</w:t>
      </w:r>
    </w:p>
    <w:p w14:paraId="5115C849" w14:textId="77777777" w:rsidR="00B057C6" w:rsidRPr="00B057C6" w:rsidRDefault="00B057C6" w:rsidP="00B057C6">
      <w:pPr>
        <w:rPr>
          <w:i/>
          <w:iCs/>
        </w:rPr>
      </w:pPr>
      <w:r>
        <w:rPr>
          <w:i/>
          <w:iCs/>
        </w:rPr>
        <w:t>I will also make You a light of the nations, so that My salvation may reach to the end of the earth</w:t>
      </w:r>
    </w:p>
    <w:p w14:paraId="4BB17727" w14:textId="77777777" w:rsidR="00B057C6" w:rsidRDefault="00B057C6" w:rsidP="00B057C6">
      <w:pPr>
        <w:rPr>
          <w:b/>
          <w:bCs/>
        </w:rPr>
      </w:pPr>
      <w:r>
        <w:rPr>
          <w:b/>
          <w:bCs/>
        </w:rPr>
        <w:t xml:space="preserve">Focal Truth: Jesus Christ born a Jew with the mission of salvation of the world  </w:t>
      </w:r>
    </w:p>
    <w:p w14:paraId="7234FCD0" w14:textId="77777777" w:rsidR="00B057C6" w:rsidRDefault="00B057C6" w:rsidP="00B057C6">
      <w:pPr>
        <w:rPr>
          <w:b/>
          <w:bCs/>
        </w:rPr>
      </w:pPr>
      <w:r>
        <w:rPr>
          <w:b/>
          <w:bCs/>
        </w:rPr>
        <w:t xml:space="preserve">Observations </w:t>
      </w:r>
    </w:p>
    <w:p w14:paraId="75D3BC1C" w14:textId="77777777" w:rsidR="00B057C6" w:rsidRDefault="00B057C6" w:rsidP="00B057C6">
      <w:pPr>
        <w:pStyle w:val="ListParagraph"/>
        <w:numPr>
          <w:ilvl w:val="0"/>
          <w:numId w:val="1"/>
        </w:numPr>
        <w:rPr>
          <w:b/>
          <w:bCs/>
        </w:rPr>
      </w:pPr>
      <w:r>
        <w:rPr>
          <w:b/>
          <w:bCs/>
        </w:rPr>
        <w:t xml:space="preserve">The first song of the Servant of the Lord – Jesus Christ – 42:1 -9 </w:t>
      </w:r>
    </w:p>
    <w:p w14:paraId="56E46473" w14:textId="77777777" w:rsidR="00B057C6" w:rsidRDefault="00B057C6" w:rsidP="00B057C6">
      <w:pPr>
        <w:pStyle w:val="ListParagraph"/>
        <w:numPr>
          <w:ilvl w:val="0"/>
          <w:numId w:val="1"/>
        </w:numPr>
        <w:rPr>
          <w:b/>
          <w:bCs/>
        </w:rPr>
      </w:pPr>
      <w:r>
        <w:rPr>
          <w:b/>
          <w:bCs/>
        </w:rPr>
        <w:t xml:space="preserve">The second song of the Servant of the Lord – Jesus Christ – 49: 1 – 13 </w:t>
      </w:r>
    </w:p>
    <w:p w14:paraId="12EE675F" w14:textId="77777777" w:rsidR="00B057C6" w:rsidRDefault="00B057C6" w:rsidP="00B057C6">
      <w:pPr>
        <w:pStyle w:val="ListParagraph"/>
        <w:numPr>
          <w:ilvl w:val="0"/>
          <w:numId w:val="2"/>
        </w:numPr>
      </w:pPr>
      <w:r>
        <w:t xml:space="preserve">The </w:t>
      </w:r>
      <w:r w:rsidR="00BD0B89">
        <w:t>M</w:t>
      </w:r>
      <w:r>
        <w:t xml:space="preserve">essiah will be a human being &amp; virgin born – 49:1 </w:t>
      </w:r>
    </w:p>
    <w:p w14:paraId="5F0067F3" w14:textId="77777777" w:rsidR="00B057C6" w:rsidRDefault="00B057C6" w:rsidP="00B057C6">
      <w:pPr>
        <w:pStyle w:val="ListParagraph"/>
        <w:numPr>
          <w:ilvl w:val="0"/>
          <w:numId w:val="2"/>
        </w:numPr>
      </w:pPr>
      <w:r>
        <w:t xml:space="preserve">The </w:t>
      </w:r>
      <w:r w:rsidR="00BD0B89">
        <w:t>M</w:t>
      </w:r>
      <w:r>
        <w:t xml:space="preserve">essiah will show the glory of God – 49:3 </w:t>
      </w:r>
    </w:p>
    <w:p w14:paraId="2DA0B736" w14:textId="77777777" w:rsidR="00B057C6" w:rsidRDefault="00B057C6" w:rsidP="00B057C6">
      <w:pPr>
        <w:pStyle w:val="ListParagraph"/>
        <w:numPr>
          <w:ilvl w:val="0"/>
          <w:numId w:val="2"/>
        </w:numPr>
      </w:pPr>
      <w:r>
        <w:t xml:space="preserve">The </w:t>
      </w:r>
      <w:r w:rsidR="00BD0B89">
        <w:t>M</w:t>
      </w:r>
      <w:r>
        <w:t>essiah will be rejected in his first coming – 49:4</w:t>
      </w:r>
    </w:p>
    <w:p w14:paraId="09A1559B" w14:textId="77777777" w:rsidR="00BD0B89" w:rsidRDefault="00BD0B89" w:rsidP="00BD0B89">
      <w:pPr>
        <w:pStyle w:val="ListParagraph"/>
        <w:ind w:left="1080"/>
      </w:pPr>
      <w:r>
        <w:t xml:space="preserve">John 1: 9 -11 </w:t>
      </w:r>
    </w:p>
    <w:p w14:paraId="0D5DDDA0" w14:textId="77777777" w:rsidR="00BD0B89" w:rsidRDefault="00BD0B89" w:rsidP="00BD0B89">
      <w:pPr>
        <w:pStyle w:val="ListParagraph"/>
        <w:numPr>
          <w:ilvl w:val="0"/>
          <w:numId w:val="2"/>
        </w:numPr>
      </w:pPr>
      <w:r>
        <w:t xml:space="preserve">The Messiah will bring Israel back to God at his second coming – 49:5 </w:t>
      </w:r>
    </w:p>
    <w:p w14:paraId="650BED15" w14:textId="77777777" w:rsidR="00BD0B89" w:rsidRDefault="00BD0B89" w:rsidP="00BD0B89">
      <w:pPr>
        <w:pStyle w:val="ListParagraph"/>
        <w:numPr>
          <w:ilvl w:val="0"/>
          <w:numId w:val="2"/>
        </w:numPr>
      </w:pPr>
      <w:r>
        <w:t xml:space="preserve">The Messiah will bring salvation to the Israel &amp; the to the Gentiles – 49:6 </w:t>
      </w:r>
    </w:p>
    <w:p w14:paraId="1593340B" w14:textId="77777777" w:rsidR="00BD0B89" w:rsidRDefault="00BD0B89" w:rsidP="00BD0B89">
      <w:pPr>
        <w:pStyle w:val="ListParagraph"/>
        <w:ind w:left="1080"/>
        <w:rPr>
          <w:i/>
          <w:iCs/>
        </w:rPr>
      </w:pPr>
      <w:r>
        <w:t xml:space="preserve">Is. 42:6 – </w:t>
      </w:r>
      <w:r>
        <w:rPr>
          <w:i/>
          <w:iCs/>
        </w:rPr>
        <w:t xml:space="preserve">I will appoint you as a covenant to the people as a light to the nations </w:t>
      </w:r>
    </w:p>
    <w:p w14:paraId="4B4055AC" w14:textId="77777777" w:rsidR="00BD0B89" w:rsidRDefault="00BD0B89" w:rsidP="00BD0B89">
      <w:pPr>
        <w:pStyle w:val="ListParagraph"/>
        <w:ind w:left="1080"/>
        <w:rPr>
          <w:i/>
          <w:iCs/>
        </w:rPr>
      </w:pPr>
      <w:r>
        <w:t xml:space="preserve">Is. 51:4 – </w:t>
      </w:r>
      <w:r>
        <w:rPr>
          <w:i/>
          <w:iCs/>
        </w:rPr>
        <w:t xml:space="preserve">I will set My justice for a light of the peoples </w:t>
      </w:r>
    </w:p>
    <w:p w14:paraId="7E2392DA" w14:textId="77777777" w:rsidR="00BD0B89" w:rsidRDefault="00BD0B89" w:rsidP="00BD0B89">
      <w:pPr>
        <w:pStyle w:val="ListParagraph"/>
        <w:ind w:left="1080"/>
        <w:rPr>
          <w:i/>
          <w:iCs/>
        </w:rPr>
      </w:pPr>
      <w:r>
        <w:t xml:space="preserve">Lk. 2:32 - </w:t>
      </w:r>
      <w:r>
        <w:rPr>
          <w:i/>
          <w:iCs/>
        </w:rPr>
        <w:t xml:space="preserve">A Light of revelation to the Gentiles and the glory of Your people Israel </w:t>
      </w:r>
    </w:p>
    <w:p w14:paraId="35C5C090" w14:textId="77777777" w:rsidR="00BD0B89" w:rsidRDefault="00BD0B89" w:rsidP="00BD0B89">
      <w:pPr>
        <w:pStyle w:val="ListParagraph"/>
        <w:ind w:left="1080"/>
        <w:rPr>
          <w:i/>
          <w:iCs/>
        </w:rPr>
      </w:pPr>
      <w:r>
        <w:t xml:space="preserve">Acts 13:47 – </w:t>
      </w:r>
      <w:r>
        <w:rPr>
          <w:i/>
          <w:iCs/>
        </w:rPr>
        <w:t xml:space="preserve">I have placed You as a Light for the Gentiles, that You may bring salvation to the end of the earth </w:t>
      </w:r>
    </w:p>
    <w:p w14:paraId="7E792874" w14:textId="77777777" w:rsidR="00BD0B89" w:rsidRDefault="00BD0B89" w:rsidP="00BD0B89">
      <w:pPr>
        <w:pStyle w:val="ListParagraph"/>
        <w:ind w:left="1080"/>
        <w:rPr>
          <w:i/>
          <w:iCs/>
        </w:rPr>
      </w:pPr>
      <w:r>
        <w:t xml:space="preserve">Acts 26:23 </w:t>
      </w:r>
      <w:proofErr w:type="gramStart"/>
      <w:r>
        <w:t xml:space="preserve">-  </w:t>
      </w:r>
      <w:r>
        <w:rPr>
          <w:i/>
          <w:iCs/>
        </w:rPr>
        <w:t>that</w:t>
      </w:r>
      <w:proofErr w:type="gramEnd"/>
      <w:r>
        <w:rPr>
          <w:i/>
          <w:iCs/>
        </w:rPr>
        <w:t xml:space="preserve"> the Christ was to suffer and by that reason of His resurrection from the dead He would be the first to proclaim light both to the Jewish people and to the Gentiles </w:t>
      </w:r>
    </w:p>
    <w:p w14:paraId="0911E9AC" w14:textId="77777777" w:rsidR="00BD0B89" w:rsidRDefault="00BD0B89" w:rsidP="00BD0B89">
      <w:pPr>
        <w:pStyle w:val="ListParagraph"/>
        <w:numPr>
          <w:ilvl w:val="0"/>
          <w:numId w:val="2"/>
        </w:numPr>
      </w:pPr>
      <w:r>
        <w:t>The Messiah at</w:t>
      </w:r>
      <w:r w:rsidR="00D10C59">
        <w:t xml:space="preserve"> His second coming will be worshipped by the nations who rejected him – 49:7 </w:t>
      </w:r>
    </w:p>
    <w:p w14:paraId="0F3E24F5" w14:textId="77777777" w:rsidR="00D10C59" w:rsidRDefault="00D10C59" w:rsidP="00BD0B89">
      <w:pPr>
        <w:pStyle w:val="ListParagraph"/>
        <w:numPr>
          <w:ilvl w:val="0"/>
          <w:numId w:val="2"/>
        </w:numPr>
      </w:pPr>
      <w:r>
        <w:t xml:space="preserve">The Messiah will at the appointed time bring salvation to the whole world – 49:8 -11 </w:t>
      </w:r>
    </w:p>
    <w:p w14:paraId="5E1C8AB1" w14:textId="77777777" w:rsidR="00D10C59" w:rsidRDefault="00D10C59" w:rsidP="00D10C59">
      <w:pPr>
        <w:pStyle w:val="ListParagraph"/>
        <w:ind w:left="1080"/>
        <w:rPr>
          <w:i/>
          <w:iCs/>
        </w:rPr>
      </w:pPr>
      <w:r>
        <w:t xml:space="preserve">2 Cor. </w:t>
      </w:r>
      <w:r w:rsidR="00D209D2">
        <w:t xml:space="preserve">6:2 – </w:t>
      </w:r>
      <w:r w:rsidR="00D209D2">
        <w:rPr>
          <w:i/>
          <w:iCs/>
        </w:rPr>
        <w:t xml:space="preserve">at the acceptable time I listened to you, and on the day of salvation I helped you. Behold now is the acceptable time behold now is the day of salvation </w:t>
      </w:r>
    </w:p>
    <w:p w14:paraId="08019147" w14:textId="77777777" w:rsidR="00D209D2" w:rsidRDefault="00D209D2" w:rsidP="00D209D2">
      <w:pPr>
        <w:pStyle w:val="ListParagraph"/>
        <w:numPr>
          <w:ilvl w:val="0"/>
          <w:numId w:val="1"/>
        </w:numPr>
        <w:rPr>
          <w:b/>
          <w:bCs/>
          <w:i/>
          <w:iCs/>
        </w:rPr>
      </w:pPr>
      <w:r>
        <w:rPr>
          <w:b/>
          <w:bCs/>
          <w:i/>
          <w:iCs/>
        </w:rPr>
        <w:t xml:space="preserve">Jesus Christ is the Light of the world – John 8:12 </w:t>
      </w:r>
    </w:p>
    <w:p w14:paraId="3F2F16A0" w14:textId="77777777" w:rsidR="00D209D2" w:rsidRDefault="00D209D2" w:rsidP="00D209D2">
      <w:pPr>
        <w:pStyle w:val="ListParagraph"/>
        <w:rPr>
          <w:i/>
          <w:iCs/>
        </w:rPr>
      </w:pPr>
      <w:r>
        <w:rPr>
          <w:i/>
          <w:iCs/>
        </w:rPr>
        <w:t xml:space="preserve">I am the </w:t>
      </w:r>
      <w:proofErr w:type="spellStart"/>
      <w:r>
        <w:rPr>
          <w:i/>
          <w:iCs/>
        </w:rPr>
        <w:t>LIgt</w:t>
      </w:r>
      <w:proofErr w:type="spellEnd"/>
      <w:r>
        <w:rPr>
          <w:i/>
          <w:iCs/>
        </w:rPr>
        <w:t xml:space="preserve"> of the world he who follows Me will not walk in the darkness but will have the Light of life </w:t>
      </w:r>
    </w:p>
    <w:p w14:paraId="0C83DD0F" w14:textId="77777777" w:rsidR="00D209D2" w:rsidRDefault="00D209D2" w:rsidP="00D209D2">
      <w:pPr>
        <w:pStyle w:val="ListParagraph"/>
        <w:rPr>
          <w:b/>
          <w:bCs/>
        </w:rPr>
      </w:pPr>
      <w:r>
        <w:rPr>
          <w:b/>
          <w:bCs/>
        </w:rPr>
        <w:t xml:space="preserve">How believers walk in the Light – 1 John 1:5 – 9 </w:t>
      </w:r>
    </w:p>
    <w:p w14:paraId="39C42F43" w14:textId="77777777" w:rsidR="00D209D2" w:rsidRDefault="00D209D2" w:rsidP="00D209D2">
      <w:pPr>
        <w:pStyle w:val="ListParagraph"/>
        <w:numPr>
          <w:ilvl w:val="0"/>
          <w:numId w:val="3"/>
        </w:numPr>
      </w:pPr>
      <w:r>
        <w:t xml:space="preserve">If we walk in the </w:t>
      </w:r>
      <w:proofErr w:type="gramStart"/>
      <w:r>
        <w:t>Light</w:t>
      </w:r>
      <w:proofErr w:type="gramEnd"/>
      <w:r>
        <w:t xml:space="preserve"> we have fellowship with one another </w:t>
      </w:r>
    </w:p>
    <w:p w14:paraId="3655FAA0" w14:textId="77777777" w:rsidR="00D209D2" w:rsidRDefault="00D209D2" w:rsidP="00D209D2">
      <w:pPr>
        <w:pStyle w:val="ListParagraph"/>
        <w:numPr>
          <w:ilvl w:val="0"/>
          <w:numId w:val="3"/>
        </w:numPr>
      </w:pPr>
      <w:r>
        <w:t xml:space="preserve">If we walk in the Light the blood of Jesus cleanses us from all sin </w:t>
      </w:r>
    </w:p>
    <w:p w14:paraId="1B7CAB70" w14:textId="77777777" w:rsidR="00D209D2" w:rsidRDefault="00D209D2" w:rsidP="00D209D2">
      <w:pPr>
        <w:pStyle w:val="ListParagraph"/>
        <w:numPr>
          <w:ilvl w:val="0"/>
          <w:numId w:val="3"/>
        </w:numPr>
      </w:pPr>
      <w:r>
        <w:t xml:space="preserve">If we walk in the </w:t>
      </w:r>
      <w:proofErr w:type="gramStart"/>
      <w:r>
        <w:t>Light</w:t>
      </w:r>
      <w:proofErr w:type="gramEnd"/>
      <w:r>
        <w:t xml:space="preserve"> we will confess our sins &amp; be forgiven </w:t>
      </w:r>
    </w:p>
    <w:p w14:paraId="18C99CF7" w14:textId="77777777" w:rsidR="00D209D2" w:rsidRDefault="00D209D2" w:rsidP="00D209D2">
      <w:pPr>
        <w:rPr>
          <w:b/>
          <w:bCs/>
          <w:i/>
          <w:iCs/>
        </w:rPr>
      </w:pPr>
      <w:r>
        <w:rPr>
          <w:b/>
          <w:bCs/>
          <w:i/>
          <w:iCs/>
        </w:rPr>
        <w:t xml:space="preserve">I will make You a light of the nations! </w:t>
      </w:r>
    </w:p>
    <w:p w14:paraId="099768D4" w14:textId="77777777" w:rsidR="00D209D2" w:rsidRPr="00D209D2" w:rsidRDefault="00D209D2" w:rsidP="00D209D2">
      <w:pPr>
        <w:rPr>
          <w:b/>
          <w:bCs/>
          <w:i/>
          <w:iCs/>
        </w:rPr>
      </w:pPr>
      <w:r>
        <w:rPr>
          <w:b/>
          <w:bCs/>
          <w:i/>
          <w:iCs/>
        </w:rPr>
        <w:t xml:space="preserve">To the praise of the glory of His grace! The Lord is near to the door! Come Lord Jesus! </w:t>
      </w:r>
    </w:p>
    <w:p w14:paraId="109D503B" w14:textId="77777777" w:rsidR="00D209D2" w:rsidRPr="00D209D2" w:rsidRDefault="00D209D2" w:rsidP="00D209D2">
      <w:pPr>
        <w:pStyle w:val="ListParagraph"/>
        <w:rPr>
          <w:b/>
          <w:bCs/>
        </w:rPr>
      </w:pPr>
    </w:p>
    <w:sectPr w:rsidR="00D209D2" w:rsidRPr="00D2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BA5"/>
    <w:multiLevelType w:val="hybridMultilevel"/>
    <w:tmpl w:val="FD9E1CFA"/>
    <w:lvl w:ilvl="0" w:tplc="891C6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68536A"/>
    <w:multiLevelType w:val="hybridMultilevel"/>
    <w:tmpl w:val="621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F1B5A"/>
    <w:multiLevelType w:val="hybridMultilevel"/>
    <w:tmpl w:val="9B64CA00"/>
    <w:lvl w:ilvl="0" w:tplc="C11CF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779568">
    <w:abstractNumId w:val="1"/>
  </w:num>
  <w:num w:numId="2" w16cid:durableId="1452239290">
    <w:abstractNumId w:val="0"/>
  </w:num>
  <w:num w:numId="3" w16cid:durableId="193720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8A"/>
    <w:rsid w:val="009E6DAF"/>
    <w:rsid w:val="00B057C6"/>
    <w:rsid w:val="00BD0B89"/>
    <w:rsid w:val="00D10C59"/>
    <w:rsid w:val="00D209D2"/>
    <w:rsid w:val="00DD1B94"/>
    <w:rsid w:val="00EB788A"/>
    <w:rsid w:val="00F77357"/>
    <w:rsid w:val="00FA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E06CF"/>
  <w15:docId w15:val="{9254E97F-4372-AC46-BFE9-F3429965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dcterms:created xsi:type="dcterms:W3CDTF">2024-02-28T13:51:00Z</dcterms:created>
  <dcterms:modified xsi:type="dcterms:W3CDTF">2024-02-28T14:40:00Z</dcterms:modified>
</cp:coreProperties>
</file>