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389" w:rsidRPr="009A7BE1" w:rsidRDefault="00994D2E" w:rsidP="007B3389">
      <w:pPr>
        <w:pStyle w:val="NoSpacing"/>
        <w:ind w:left="180" w:hanging="1170"/>
        <w:rPr>
          <w:rFonts w:ascii="Comic Sans MS" w:hAnsi="Comic Sans MS"/>
          <w:bCs/>
          <w:sz w:val="24"/>
          <w:szCs w:val="24"/>
        </w:rPr>
      </w:pPr>
      <w:r>
        <w:rPr>
          <w:noProof/>
        </w:rPr>
        <w:drawing>
          <wp:inline distT="0" distB="0" distL="0" distR="0">
            <wp:extent cx="7784465" cy="2858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84465" cy="2858770"/>
                    </a:xfrm>
                    <a:prstGeom prst="rect">
                      <a:avLst/>
                    </a:prstGeom>
                    <a:noFill/>
                    <a:ln>
                      <a:noFill/>
                    </a:ln>
                  </pic:spPr>
                </pic:pic>
              </a:graphicData>
            </a:graphic>
          </wp:inline>
        </w:drawing>
      </w:r>
    </w:p>
    <w:p w:rsidR="007B3389" w:rsidRPr="009A7BE1" w:rsidRDefault="007B3389" w:rsidP="007B3389">
      <w:pPr>
        <w:pStyle w:val="NoSpacing"/>
        <w:ind w:left="180"/>
        <w:rPr>
          <w:rFonts w:ascii="Comic Sans MS" w:hAnsi="Comic Sans MS"/>
          <w:sz w:val="28"/>
          <w:szCs w:val="28"/>
        </w:rPr>
      </w:pPr>
      <w:r w:rsidRPr="009A7BE1">
        <w:rPr>
          <w:rFonts w:ascii="Comic Sans MS" w:hAnsi="Comic Sans MS"/>
          <w:bCs/>
          <w:sz w:val="28"/>
          <w:szCs w:val="28"/>
        </w:rPr>
        <w:t>DEAR PARENTS,</w:t>
      </w:r>
    </w:p>
    <w:p w:rsidR="007B3389" w:rsidRPr="009A7BE1" w:rsidRDefault="007B3389" w:rsidP="007B3389">
      <w:pPr>
        <w:pStyle w:val="NoSpacing"/>
        <w:ind w:left="180"/>
        <w:rPr>
          <w:rFonts w:ascii="Comic Sans MS" w:hAnsi="Comic Sans MS" w:cs="Antenna Regular"/>
          <w:color w:val="000000"/>
          <w:sz w:val="24"/>
          <w:szCs w:val="24"/>
        </w:rPr>
      </w:pPr>
      <w:bookmarkStart w:id="0" w:name="_GoBack"/>
    </w:p>
    <w:bookmarkEnd w:id="0"/>
    <w:p w:rsidR="007B3389" w:rsidRPr="00545347" w:rsidRDefault="0068409E" w:rsidP="0063238C">
      <w:pPr>
        <w:pStyle w:val="NoSpacing"/>
        <w:spacing w:line="360" w:lineRule="auto"/>
        <w:ind w:firstLine="360"/>
        <w:rPr>
          <w:rFonts w:ascii="Comic Sans MS" w:hAnsi="Comic Sans MS"/>
          <w:sz w:val="24"/>
          <w:szCs w:val="24"/>
        </w:rPr>
      </w:pPr>
      <w:r w:rsidRPr="00545347">
        <w:rPr>
          <w:rFonts w:ascii="Comic Sans MS" w:hAnsi="Comic Sans MS" w:cs="Antenna Regular"/>
          <w:sz w:val="24"/>
          <w:szCs w:val="24"/>
        </w:rPr>
        <w:t>FBCD-Kids</w:t>
      </w:r>
      <w:r w:rsidR="001D4A25" w:rsidRPr="00545347">
        <w:rPr>
          <w:rFonts w:ascii="Comic Sans MS" w:hAnsi="Comic Sans MS" w:cs="Antenna Regular"/>
          <w:sz w:val="24"/>
          <w:szCs w:val="24"/>
        </w:rPr>
        <w:t xml:space="preserve"> Ministries invites your rising 2</w:t>
      </w:r>
      <w:r w:rsidR="001D4A25" w:rsidRPr="00545347">
        <w:rPr>
          <w:rFonts w:ascii="Comic Sans MS" w:hAnsi="Comic Sans MS" w:cs="Antenna Regular"/>
          <w:sz w:val="24"/>
          <w:szCs w:val="24"/>
          <w:vertAlign w:val="superscript"/>
        </w:rPr>
        <w:t>nd</w:t>
      </w:r>
      <w:r w:rsidR="001D4A25" w:rsidRPr="00545347">
        <w:rPr>
          <w:rFonts w:ascii="Comic Sans MS" w:hAnsi="Comic Sans MS" w:cs="Antenna Regular"/>
          <w:sz w:val="24"/>
          <w:szCs w:val="24"/>
        </w:rPr>
        <w:t xml:space="preserve"> – </w:t>
      </w:r>
      <w:r w:rsidR="00545347">
        <w:rPr>
          <w:rFonts w:ascii="Comic Sans MS" w:hAnsi="Comic Sans MS" w:cs="Antenna Regular"/>
          <w:sz w:val="24"/>
          <w:szCs w:val="24"/>
        </w:rPr>
        <w:t>6</w:t>
      </w:r>
      <w:r w:rsidR="001D4A25" w:rsidRPr="00545347">
        <w:rPr>
          <w:rFonts w:ascii="Comic Sans MS" w:hAnsi="Comic Sans MS" w:cs="Antenna Regular"/>
          <w:sz w:val="24"/>
          <w:szCs w:val="24"/>
          <w:vertAlign w:val="superscript"/>
        </w:rPr>
        <w:t>th</w:t>
      </w:r>
      <w:r w:rsidR="001D4A25" w:rsidRPr="00545347">
        <w:rPr>
          <w:rFonts w:ascii="Comic Sans MS" w:hAnsi="Comic Sans MS" w:cs="Antenna Regular"/>
          <w:sz w:val="24"/>
          <w:szCs w:val="24"/>
        </w:rPr>
        <w:t xml:space="preserve"> grader</w:t>
      </w:r>
      <w:r w:rsidR="0063238C" w:rsidRPr="00545347">
        <w:rPr>
          <w:rFonts w:ascii="Comic Sans MS" w:hAnsi="Comic Sans MS" w:cs="Antenna Regular"/>
          <w:sz w:val="24"/>
          <w:szCs w:val="24"/>
        </w:rPr>
        <w:t>(</w:t>
      </w:r>
      <w:r w:rsidR="001D4A25" w:rsidRPr="00545347">
        <w:rPr>
          <w:rFonts w:ascii="Comic Sans MS" w:hAnsi="Comic Sans MS" w:cs="Antenna Regular"/>
          <w:sz w:val="24"/>
          <w:szCs w:val="24"/>
        </w:rPr>
        <w:t>s</w:t>
      </w:r>
      <w:r w:rsidR="0063238C" w:rsidRPr="00545347">
        <w:rPr>
          <w:rFonts w:ascii="Comic Sans MS" w:hAnsi="Comic Sans MS" w:cs="Antenna Regular"/>
          <w:sz w:val="24"/>
          <w:szCs w:val="24"/>
        </w:rPr>
        <w:t>)</w:t>
      </w:r>
      <w:r w:rsidR="001D4A25" w:rsidRPr="00545347">
        <w:rPr>
          <w:rFonts w:ascii="Comic Sans MS" w:hAnsi="Comic Sans MS" w:cs="Antenna Regular"/>
          <w:sz w:val="24"/>
          <w:szCs w:val="24"/>
        </w:rPr>
        <w:t xml:space="preserve"> to </w:t>
      </w:r>
      <w:r w:rsidRPr="00545347">
        <w:rPr>
          <w:rFonts w:ascii="Comic Sans MS" w:hAnsi="Comic Sans MS" w:cs="Antenna Regular"/>
          <w:sz w:val="24"/>
          <w:szCs w:val="24"/>
        </w:rPr>
        <w:t xml:space="preserve">“Bloom” with us at </w:t>
      </w:r>
      <w:r w:rsidR="001D4A25" w:rsidRPr="00545347">
        <w:rPr>
          <w:rFonts w:ascii="Comic Sans MS" w:hAnsi="Comic Sans MS" w:cs="Antenna Regular"/>
          <w:sz w:val="24"/>
          <w:szCs w:val="24"/>
        </w:rPr>
        <w:t>our</w:t>
      </w:r>
      <w:r w:rsidRPr="00545347">
        <w:rPr>
          <w:rFonts w:ascii="Comic Sans MS" w:hAnsi="Comic Sans MS" w:cs="Antenna Regular"/>
          <w:sz w:val="24"/>
          <w:szCs w:val="24"/>
        </w:rPr>
        <w:t xml:space="preserve"> 2</w:t>
      </w:r>
      <w:r w:rsidRPr="00545347">
        <w:rPr>
          <w:rFonts w:ascii="Comic Sans MS" w:hAnsi="Comic Sans MS" w:cs="Antenna Regular"/>
          <w:sz w:val="24"/>
          <w:szCs w:val="24"/>
          <w:vertAlign w:val="superscript"/>
        </w:rPr>
        <w:t>nd</w:t>
      </w:r>
      <w:r w:rsidRPr="00545347">
        <w:rPr>
          <w:rFonts w:ascii="Comic Sans MS" w:hAnsi="Comic Sans MS" w:cs="Antenna Regular"/>
          <w:sz w:val="24"/>
          <w:szCs w:val="24"/>
        </w:rPr>
        <w:t xml:space="preserve"> </w:t>
      </w:r>
      <w:r w:rsidR="001D4A25" w:rsidRPr="00545347">
        <w:rPr>
          <w:rFonts w:ascii="Comic Sans MS" w:hAnsi="Comic Sans MS" w:cs="Antenna Regular"/>
          <w:sz w:val="24"/>
          <w:szCs w:val="24"/>
        </w:rPr>
        <w:t xml:space="preserve"> annual </w:t>
      </w:r>
      <w:r w:rsidR="001D4A25" w:rsidRPr="00545347">
        <w:rPr>
          <w:rFonts w:ascii="Comic Sans MS" w:hAnsi="Comic Sans MS" w:cs="Antenna Regular"/>
          <w:b/>
          <w:sz w:val="24"/>
          <w:szCs w:val="24"/>
        </w:rPr>
        <w:t>Kidz Camp</w:t>
      </w:r>
      <w:r w:rsidRPr="00545347">
        <w:rPr>
          <w:rFonts w:ascii="Comic Sans MS" w:hAnsi="Comic Sans MS" w:cs="Antenna Regular"/>
          <w:sz w:val="24"/>
          <w:szCs w:val="24"/>
        </w:rPr>
        <w:t xml:space="preserve"> located at </w:t>
      </w:r>
      <w:r w:rsidR="00545347" w:rsidRPr="00545347">
        <w:rPr>
          <w:rFonts w:ascii="Comic Sans MS" w:hAnsi="Comic Sans MS" w:cs="Antenna Regular"/>
          <w:sz w:val="24"/>
          <w:szCs w:val="24"/>
        </w:rPr>
        <w:t>Montgomery</w:t>
      </w:r>
      <w:r w:rsidR="0063238C" w:rsidRPr="00545347">
        <w:rPr>
          <w:rFonts w:ascii="Comic Sans MS" w:hAnsi="Comic Sans MS" w:cs="Antenna Regular"/>
          <w:sz w:val="24"/>
          <w:szCs w:val="24"/>
        </w:rPr>
        <w:t xml:space="preserve"> Bell</w:t>
      </w:r>
      <w:r w:rsidRPr="00545347">
        <w:rPr>
          <w:rFonts w:ascii="Comic Sans MS" w:hAnsi="Comic Sans MS" w:cs="Antenna Regular"/>
          <w:sz w:val="24"/>
          <w:szCs w:val="24"/>
        </w:rPr>
        <w:t xml:space="preserve"> State Park</w:t>
      </w:r>
      <w:r w:rsidR="0063238C" w:rsidRPr="00545347">
        <w:rPr>
          <w:rFonts w:ascii="Comic Sans MS" w:hAnsi="Comic Sans MS" w:cs="Antenna Regular"/>
          <w:sz w:val="24"/>
          <w:szCs w:val="24"/>
        </w:rPr>
        <w:t xml:space="preserve">, Group Camp 2. </w:t>
      </w:r>
      <w:r w:rsidR="001D4A25" w:rsidRPr="00545347">
        <w:rPr>
          <w:rFonts w:ascii="Comic Sans MS" w:hAnsi="Comic Sans MS"/>
          <w:sz w:val="24"/>
          <w:szCs w:val="24"/>
        </w:rPr>
        <w:t>There will be hiking, fishing, sports, crafts, creek play, large group Bible studies and small group Bible studies, and family night. And of course, sleeping in cabins.</w:t>
      </w:r>
    </w:p>
    <w:p w:rsidR="001D4A25" w:rsidRPr="00545347" w:rsidRDefault="001D4A25" w:rsidP="0063238C">
      <w:pPr>
        <w:pStyle w:val="NoSpacing"/>
        <w:spacing w:line="360" w:lineRule="auto"/>
        <w:ind w:left="720"/>
        <w:rPr>
          <w:rFonts w:ascii="Comic Sans MS" w:hAnsi="Comic Sans MS"/>
          <w:sz w:val="24"/>
          <w:szCs w:val="24"/>
        </w:rPr>
      </w:pPr>
    </w:p>
    <w:p w:rsidR="001D4A25" w:rsidRPr="00545347" w:rsidRDefault="001D4A25" w:rsidP="0063238C">
      <w:pPr>
        <w:pStyle w:val="NoSpacing"/>
        <w:spacing w:line="360" w:lineRule="auto"/>
        <w:ind w:firstLine="360"/>
        <w:rPr>
          <w:rFonts w:ascii="Comic Sans MS" w:hAnsi="Comic Sans MS"/>
          <w:sz w:val="24"/>
          <w:szCs w:val="24"/>
        </w:rPr>
      </w:pPr>
      <w:r w:rsidRPr="00545347">
        <w:rPr>
          <w:rFonts w:ascii="Comic Sans MS" w:hAnsi="Comic Sans MS"/>
          <w:sz w:val="24"/>
          <w:szCs w:val="24"/>
        </w:rPr>
        <w:t xml:space="preserve">Kidz &amp; their family will arrive </w:t>
      </w:r>
      <w:r w:rsidRPr="00545347">
        <w:rPr>
          <w:rFonts w:ascii="Comic Sans MS" w:hAnsi="Comic Sans MS"/>
          <w:b/>
          <w:sz w:val="24"/>
          <w:szCs w:val="24"/>
        </w:rPr>
        <w:t>Monday, July 15</w:t>
      </w:r>
      <w:r w:rsidRPr="00545347">
        <w:rPr>
          <w:rFonts w:ascii="Comic Sans MS" w:hAnsi="Comic Sans MS"/>
          <w:b/>
          <w:sz w:val="24"/>
          <w:szCs w:val="24"/>
          <w:vertAlign w:val="superscript"/>
        </w:rPr>
        <w:t>th</w:t>
      </w:r>
      <w:r w:rsidRPr="00545347">
        <w:rPr>
          <w:rFonts w:ascii="Comic Sans MS" w:hAnsi="Comic Sans MS"/>
          <w:sz w:val="24"/>
          <w:szCs w:val="24"/>
        </w:rPr>
        <w:t xml:space="preserve"> @ 6:00 to set up their beds, enjoy an ice cream bar and participate in family games and worship.  </w:t>
      </w:r>
      <w:r w:rsidR="0063238C" w:rsidRPr="00545347">
        <w:rPr>
          <w:rFonts w:ascii="Comic Sans MS" w:hAnsi="Comic Sans MS"/>
          <w:sz w:val="24"/>
          <w:szCs w:val="24"/>
        </w:rPr>
        <w:t>After worship, w</w:t>
      </w:r>
      <w:r w:rsidRPr="00545347">
        <w:rPr>
          <w:rFonts w:ascii="Comic Sans MS" w:hAnsi="Comic Sans MS"/>
          <w:sz w:val="24"/>
          <w:szCs w:val="24"/>
        </w:rPr>
        <w:t xml:space="preserve">e will tell our families </w:t>
      </w:r>
      <w:r w:rsidR="009A7BE1" w:rsidRPr="00545347">
        <w:rPr>
          <w:rFonts w:ascii="Comic Sans MS" w:hAnsi="Comic Sans MS"/>
          <w:sz w:val="24"/>
          <w:szCs w:val="24"/>
        </w:rPr>
        <w:t>“</w:t>
      </w:r>
      <w:r w:rsidRPr="00545347">
        <w:rPr>
          <w:rFonts w:ascii="Comic Sans MS" w:hAnsi="Comic Sans MS"/>
          <w:sz w:val="24"/>
          <w:szCs w:val="24"/>
        </w:rPr>
        <w:t>see you on Wednesday</w:t>
      </w:r>
      <w:r w:rsidR="009A7BE1" w:rsidRPr="00545347">
        <w:rPr>
          <w:rFonts w:ascii="Comic Sans MS" w:hAnsi="Comic Sans MS"/>
          <w:sz w:val="24"/>
          <w:szCs w:val="24"/>
        </w:rPr>
        <w:t>”</w:t>
      </w:r>
      <w:r w:rsidRPr="00545347">
        <w:rPr>
          <w:rFonts w:ascii="Comic Sans MS" w:hAnsi="Comic Sans MS"/>
          <w:sz w:val="24"/>
          <w:szCs w:val="24"/>
        </w:rPr>
        <w:t xml:space="preserve"> and then end the evening with small group games and devotions.  Tuesday, after rising and shining, we will have several large and small group worship sessions, enjoy some crafts, leave and go fishing, hiking and creek wading.  We will</w:t>
      </w:r>
      <w:r w:rsidR="009A7BE1" w:rsidRPr="00545347">
        <w:rPr>
          <w:rFonts w:ascii="Comic Sans MS" w:hAnsi="Comic Sans MS"/>
          <w:sz w:val="24"/>
          <w:szCs w:val="24"/>
        </w:rPr>
        <w:t xml:space="preserve"> end the evening with some games and watermelon.  </w:t>
      </w:r>
      <w:r w:rsidR="009A7BE1" w:rsidRPr="00545347">
        <w:rPr>
          <w:rFonts w:ascii="Comic Sans MS" w:hAnsi="Comic Sans MS"/>
          <w:b/>
          <w:sz w:val="24"/>
          <w:szCs w:val="24"/>
        </w:rPr>
        <w:t>Wednesday</w:t>
      </w:r>
      <w:r w:rsidR="005C6986" w:rsidRPr="00545347">
        <w:rPr>
          <w:rFonts w:ascii="Comic Sans MS" w:hAnsi="Comic Sans MS"/>
          <w:b/>
          <w:sz w:val="24"/>
          <w:szCs w:val="24"/>
        </w:rPr>
        <w:t xml:space="preserve"> the 17</w:t>
      </w:r>
      <w:r w:rsidR="005C6986" w:rsidRPr="00545347">
        <w:rPr>
          <w:rFonts w:ascii="Comic Sans MS" w:hAnsi="Comic Sans MS"/>
          <w:b/>
          <w:sz w:val="24"/>
          <w:szCs w:val="24"/>
          <w:vertAlign w:val="superscript"/>
        </w:rPr>
        <w:t>th</w:t>
      </w:r>
      <w:r w:rsidR="009A7BE1" w:rsidRPr="00545347">
        <w:rPr>
          <w:rFonts w:ascii="Comic Sans MS" w:hAnsi="Comic Sans MS"/>
          <w:sz w:val="24"/>
          <w:szCs w:val="24"/>
        </w:rPr>
        <w:t xml:space="preserve"> will come too </w:t>
      </w:r>
      <w:r w:rsidR="0063238C" w:rsidRPr="00545347">
        <w:rPr>
          <w:rFonts w:ascii="Comic Sans MS" w:hAnsi="Comic Sans MS"/>
          <w:sz w:val="24"/>
          <w:szCs w:val="24"/>
        </w:rPr>
        <w:t>soon,</w:t>
      </w:r>
      <w:r w:rsidR="009A7BE1" w:rsidRPr="00545347">
        <w:rPr>
          <w:rFonts w:ascii="Comic Sans MS" w:hAnsi="Comic Sans MS"/>
          <w:sz w:val="24"/>
          <w:szCs w:val="24"/>
        </w:rPr>
        <w:t xml:space="preserve"> and we will find ourselves packing up </w:t>
      </w:r>
      <w:r w:rsidR="0063238C" w:rsidRPr="00545347">
        <w:rPr>
          <w:rFonts w:ascii="Comic Sans MS" w:hAnsi="Comic Sans MS"/>
          <w:sz w:val="24"/>
          <w:szCs w:val="24"/>
        </w:rPr>
        <w:t>all</w:t>
      </w:r>
      <w:r w:rsidR="009A7BE1" w:rsidRPr="00545347">
        <w:rPr>
          <w:rFonts w:ascii="Comic Sans MS" w:hAnsi="Comic Sans MS"/>
          <w:sz w:val="24"/>
          <w:szCs w:val="24"/>
        </w:rPr>
        <w:t xml:space="preserve"> our belongings and anticipating the arrival of our families at 10:30</w:t>
      </w:r>
      <w:r w:rsidR="0068409E" w:rsidRPr="00545347">
        <w:rPr>
          <w:rFonts w:ascii="Comic Sans MS" w:hAnsi="Comic Sans MS"/>
          <w:sz w:val="24"/>
          <w:szCs w:val="24"/>
        </w:rPr>
        <w:t xml:space="preserve"> AM</w:t>
      </w:r>
      <w:r w:rsidR="0063238C" w:rsidRPr="00545347">
        <w:rPr>
          <w:rFonts w:ascii="Comic Sans MS" w:hAnsi="Comic Sans MS"/>
          <w:sz w:val="24"/>
          <w:szCs w:val="24"/>
        </w:rPr>
        <w:t xml:space="preserve"> so that we can go home and take a nap</w:t>
      </w:r>
      <w:r w:rsidR="009A7BE1" w:rsidRPr="00545347">
        <w:rPr>
          <w:rFonts w:ascii="Comic Sans MS" w:hAnsi="Comic Sans MS"/>
          <w:sz w:val="24"/>
          <w:szCs w:val="24"/>
        </w:rPr>
        <w:t>.</w:t>
      </w:r>
      <w:r w:rsidR="0068409E" w:rsidRPr="00545347">
        <w:rPr>
          <w:rFonts w:ascii="Comic Sans MS" w:hAnsi="Comic Sans MS"/>
          <w:sz w:val="24"/>
          <w:szCs w:val="24"/>
        </w:rPr>
        <w:t xml:space="preserve"> </w:t>
      </w:r>
    </w:p>
    <w:p w:rsidR="009A7BE1" w:rsidRPr="0068409E" w:rsidRDefault="009A7BE1" w:rsidP="00464407">
      <w:pPr>
        <w:pStyle w:val="NoSpacing"/>
        <w:spacing w:line="360" w:lineRule="auto"/>
        <w:ind w:firstLine="360"/>
        <w:rPr>
          <w:rFonts w:ascii="Comic Sans MS" w:hAnsi="Comic Sans MS"/>
          <w:color w:val="FF0000"/>
          <w:sz w:val="24"/>
          <w:szCs w:val="24"/>
        </w:rPr>
      </w:pPr>
      <w:r w:rsidRPr="00545347">
        <w:rPr>
          <w:rFonts w:ascii="Comic Sans MS" w:hAnsi="Comic Sans MS"/>
          <w:sz w:val="24"/>
          <w:szCs w:val="24"/>
        </w:rPr>
        <w:t>We would love for your “Blooming” child to join us.  Please fill out the form online at</w:t>
      </w:r>
      <w:r w:rsidRPr="009A7BE1">
        <w:rPr>
          <w:rFonts w:ascii="Comic Sans MS" w:hAnsi="Comic Sans MS"/>
          <w:sz w:val="24"/>
          <w:szCs w:val="24"/>
        </w:rPr>
        <w:t xml:space="preserve"> </w:t>
      </w:r>
      <w:hyperlink r:id="rId5" w:history="1">
        <w:r w:rsidRPr="009A7BE1">
          <w:rPr>
            <w:rStyle w:val="Hyperlink"/>
            <w:rFonts w:ascii="Comic Sans MS" w:hAnsi="Comic Sans MS"/>
            <w:sz w:val="24"/>
            <w:szCs w:val="24"/>
          </w:rPr>
          <w:t>http://www.fbcdickson.org/events</w:t>
        </w:r>
      </w:hyperlink>
      <w:r w:rsidR="0068409E">
        <w:rPr>
          <w:rFonts w:ascii="Comic Sans MS" w:hAnsi="Comic Sans MS"/>
          <w:sz w:val="24"/>
          <w:szCs w:val="24"/>
        </w:rPr>
        <w:t xml:space="preserve">  The cost of this event is </w:t>
      </w:r>
      <w:r w:rsidR="0068409E" w:rsidRPr="00545347">
        <w:rPr>
          <w:rFonts w:ascii="Comic Sans MS" w:hAnsi="Comic Sans MS"/>
          <w:sz w:val="24"/>
          <w:szCs w:val="24"/>
        </w:rPr>
        <w:t>$50</w:t>
      </w:r>
      <w:r w:rsidRPr="009A7BE1">
        <w:rPr>
          <w:rFonts w:ascii="Comic Sans MS" w:hAnsi="Comic Sans MS"/>
          <w:sz w:val="24"/>
          <w:szCs w:val="24"/>
        </w:rPr>
        <w:t xml:space="preserve"> and is payable on-line.</w:t>
      </w:r>
      <w:r w:rsidR="00A4602E">
        <w:rPr>
          <w:rFonts w:ascii="Comic Sans MS" w:hAnsi="Comic Sans MS"/>
          <w:sz w:val="24"/>
          <w:szCs w:val="24"/>
        </w:rPr>
        <w:t xml:space="preserve"> Don’t forget to add your child’s t-shirt size.</w:t>
      </w:r>
      <w:r w:rsidR="0068409E">
        <w:rPr>
          <w:rFonts w:ascii="Comic Sans MS" w:hAnsi="Comic Sans MS"/>
          <w:sz w:val="24"/>
          <w:szCs w:val="24"/>
        </w:rPr>
        <w:t xml:space="preserve"> </w:t>
      </w:r>
      <w:r w:rsidR="0068409E" w:rsidRPr="005C6986">
        <w:rPr>
          <w:rFonts w:ascii="Comic Sans MS" w:hAnsi="Comic Sans MS"/>
          <w:b/>
          <w:color w:val="FF0000"/>
          <w:sz w:val="24"/>
          <w:szCs w:val="24"/>
          <w:u w:val="single"/>
        </w:rPr>
        <w:t>Deadline to register is Monday, July 1</w:t>
      </w:r>
      <w:r w:rsidR="0068409E" w:rsidRPr="005C6986">
        <w:rPr>
          <w:rFonts w:ascii="Comic Sans MS" w:hAnsi="Comic Sans MS"/>
          <w:b/>
          <w:color w:val="FF0000"/>
          <w:sz w:val="24"/>
          <w:szCs w:val="24"/>
          <w:u w:val="single"/>
          <w:vertAlign w:val="superscript"/>
        </w:rPr>
        <w:t>st</w:t>
      </w:r>
      <w:r w:rsidR="0068409E">
        <w:rPr>
          <w:rFonts w:ascii="Comic Sans MS" w:hAnsi="Comic Sans MS"/>
          <w:color w:val="FF0000"/>
          <w:sz w:val="24"/>
          <w:szCs w:val="24"/>
        </w:rPr>
        <w:t>.</w:t>
      </w:r>
    </w:p>
    <w:p w:rsidR="001D4A25" w:rsidRPr="009A7BE1" w:rsidRDefault="001D4A25" w:rsidP="0063238C">
      <w:pPr>
        <w:pStyle w:val="NoSpacing"/>
        <w:spacing w:line="360" w:lineRule="auto"/>
        <w:ind w:left="720"/>
        <w:rPr>
          <w:rFonts w:ascii="Comic Sans MS" w:hAnsi="Comic Sans MS"/>
          <w:sz w:val="24"/>
          <w:szCs w:val="24"/>
        </w:rPr>
      </w:pPr>
    </w:p>
    <w:p w:rsidR="007A1C94" w:rsidRPr="0068409E" w:rsidRDefault="007B3389" w:rsidP="0068409E">
      <w:pPr>
        <w:pStyle w:val="NoSpacing"/>
        <w:spacing w:line="360" w:lineRule="auto"/>
        <w:rPr>
          <w:rFonts w:ascii="Comic Sans MS" w:hAnsi="Comic Sans MS" w:cs="Antenna Regular"/>
          <w:color w:val="000000"/>
          <w:sz w:val="24"/>
          <w:szCs w:val="24"/>
        </w:rPr>
      </w:pPr>
      <w:r w:rsidRPr="009A7BE1">
        <w:rPr>
          <w:rFonts w:ascii="Comic Sans MS" w:hAnsi="Comic Sans MS" w:cs="Antenna Regular"/>
          <w:color w:val="000000"/>
          <w:sz w:val="24"/>
          <w:szCs w:val="24"/>
        </w:rPr>
        <w:t>For more information, call</w:t>
      </w:r>
      <w:r w:rsidR="0063238C">
        <w:rPr>
          <w:rFonts w:ascii="Comic Sans MS" w:hAnsi="Comic Sans MS" w:cs="Antenna Regular"/>
          <w:color w:val="000000"/>
          <w:sz w:val="24"/>
          <w:szCs w:val="24"/>
        </w:rPr>
        <w:t xml:space="preserve"> Ken Metcalf at 615-319-8141 or Susan Hasley at 615-406-0529.</w:t>
      </w:r>
    </w:p>
    <w:sectPr w:rsidR="007A1C94" w:rsidRPr="0068409E" w:rsidSect="009A7B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Times"/>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Calibri">
    <w:altName w:val="Helvetica"/>
    <w:panose1 w:val="020F0502020204030204"/>
    <w:charset w:val="00"/>
    <w:family w:val="swiss"/>
    <w:pitch w:val="variable"/>
    <w:sig w:usb0="E0002AFF" w:usb1="4000ACFF" w:usb2="00000001" w:usb3="00000000" w:csb0="000001FF" w:csb1="00000000"/>
  </w:font>
  <w:font w:name="Lucida Grande">
    <w:altName w:val="Lucida Sans"/>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ntenna Regular">
    <w:altName w:val="Antenna Regular"/>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89"/>
    <w:rsid w:val="001D4A25"/>
    <w:rsid w:val="002964D8"/>
    <w:rsid w:val="00464407"/>
    <w:rsid w:val="00545347"/>
    <w:rsid w:val="005C6986"/>
    <w:rsid w:val="005D6B5E"/>
    <w:rsid w:val="005E0558"/>
    <w:rsid w:val="0063238C"/>
    <w:rsid w:val="00652658"/>
    <w:rsid w:val="0068409E"/>
    <w:rsid w:val="007A1C94"/>
    <w:rsid w:val="007B3389"/>
    <w:rsid w:val="00994D2E"/>
    <w:rsid w:val="009A7BE1"/>
    <w:rsid w:val="00A4602E"/>
    <w:rsid w:val="00A606D6"/>
    <w:rsid w:val="00EF64EB"/>
    <w:rsid w:val="00FE1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AF3F0B-0A5B-4AB2-B3B0-6AB413DE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5" w:semiHidden="1" w:unhideWhenUsed="1"/>
    <w:lsdException w:name="List Bullet 4" w:semiHidden="1" w:unhideWhenUsed="1"/>
    <w:lsdException w:name="List Bullet 5" w:semiHidden="1" w:unhideWhenUsed="1"/>
    <w:lsdException w:name="Title" w:uiPriority="10" w:qFormat="1"/>
    <w:lsdException w:name="Default Paragraph Font" w:semiHidden="1" w:uiPriority="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38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389"/>
    <w:rPr>
      <w:rFonts w:ascii="Calibri" w:hAnsi="Calibri"/>
      <w:sz w:val="22"/>
      <w:szCs w:val="22"/>
    </w:rPr>
  </w:style>
  <w:style w:type="paragraph" w:styleId="BalloonText">
    <w:name w:val="Balloon Text"/>
    <w:basedOn w:val="Normal"/>
    <w:link w:val="BalloonTextChar"/>
    <w:uiPriority w:val="99"/>
    <w:semiHidden/>
    <w:unhideWhenUsed/>
    <w:rsid w:val="007B33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B3389"/>
    <w:rPr>
      <w:rFonts w:ascii="Lucida Grande" w:hAnsi="Lucida Grande" w:cs="Times New Roman"/>
      <w:sz w:val="18"/>
    </w:rPr>
  </w:style>
  <w:style w:type="character" w:styleId="Hyperlink">
    <w:name w:val="Hyperlink"/>
    <w:basedOn w:val="DefaultParagraphFont"/>
    <w:uiPriority w:val="99"/>
    <w:rsid w:val="009A7BE1"/>
    <w:rPr>
      <w:rFonts w:cs="Times New Roman"/>
      <w:color w:val="0000FF" w:themeColor="hyperlink"/>
      <w:u w:val="single"/>
    </w:rPr>
  </w:style>
  <w:style w:type="character" w:customStyle="1" w:styleId="UnresolvedMention">
    <w:name w:val="Unresolved Mention"/>
    <w:basedOn w:val="DefaultParagraphFont"/>
    <w:uiPriority w:val="99"/>
    <w:semiHidden/>
    <w:unhideWhenUsed/>
    <w:rsid w:val="009A7BE1"/>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bcdickson.org/event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Lori Snow</cp:lastModifiedBy>
  <cp:revision>2</cp:revision>
  <cp:lastPrinted>2019-06-04T21:00:00Z</cp:lastPrinted>
  <dcterms:created xsi:type="dcterms:W3CDTF">2019-06-04T21:15:00Z</dcterms:created>
  <dcterms:modified xsi:type="dcterms:W3CDTF">2019-06-04T21:15:00Z</dcterms:modified>
</cp:coreProperties>
</file>