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EE8" w:rsidRPr="00C347C7" w:rsidRDefault="00C5338F" w:rsidP="00C5338F">
      <w:pPr>
        <w:jc w:val="center"/>
        <w:rPr>
          <w:b/>
          <w:bCs/>
        </w:rPr>
      </w:pPr>
      <w:r w:rsidRPr="00C347C7">
        <w:rPr>
          <w:b/>
          <w:bCs/>
        </w:rPr>
        <w:t xml:space="preserve">How Great is our God – Ps. 139:7 -12 </w:t>
      </w:r>
    </w:p>
    <w:p w:rsidR="00BA62D1" w:rsidRDefault="00BA62D1" w:rsidP="00C5338F">
      <w:pPr>
        <w:jc w:val="center"/>
      </w:pPr>
      <w:r>
        <w:t>God is all Present</w:t>
      </w:r>
    </w:p>
    <w:p w:rsidR="008B71CD" w:rsidRDefault="008B71CD" w:rsidP="008B71CD">
      <w:r>
        <w:t>Do you believe that God is</w:t>
      </w:r>
      <w:r w:rsidR="00D629CD">
        <w:t xml:space="preserve"> always</w:t>
      </w:r>
      <w:r>
        <w:t xml:space="preserve"> present in all places, at the same time? </w:t>
      </w:r>
    </w:p>
    <w:p w:rsidR="008B71CD" w:rsidRDefault="008B71CD" w:rsidP="008B71CD">
      <w:r>
        <w:t>Today are you aware of God’s presence in this place of worship?</w:t>
      </w:r>
    </w:p>
    <w:p w:rsidR="008B71CD" w:rsidRDefault="008B71CD" w:rsidP="008B71CD">
      <w:r>
        <w:t xml:space="preserve">Did you know that God was present in the </w:t>
      </w:r>
      <w:r w:rsidR="00853A32">
        <w:t>secret places where you hid away to sin?</w:t>
      </w:r>
    </w:p>
    <w:p w:rsidR="00D629CD" w:rsidRDefault="00D629CD" w:rsidP="008B71CD">
      <w:r>
        <w:t xml:space="preserve">Did you know that God was present in the secret place where you prayed today? </w:t>
      </w:r>
    </w:p>
    <w:p w:rsidR="00853A32" w:rsidRDefault="00853A32" w:rsidP="008B71CD">
      <w:r>
        <w:t xml:space="preserve">What happens to us when we come to understand and live in the presence of God? </w:t>
      </w:r>
    </w:p>
    <w:p w:rsidR="00EF6001" w:rsidRDefault="00EF6001" w:rsidP="00EF6001">
      <w:pPr>
        <w:rPr>
          <w:b/>
          <w:bCs/>
        </w:rPr>
      </w:pPr>
      <w:r>
        <w:rPr>
          <w:b/>
          <w:bCs/>
        </w:rPr>
        <w:t>Focal Truth: God is</w:t>
      </w:r>
      <w:r w:rsidR="00D629CD">
        <w:rPr>
          <w:b/>
          <w:bCs/>
        </w:rPr>
        <w:t xml:space="preserve"> always</w:t>
      </w:r>
      <w:r>
        <w:rPr>
          <w:b/>
          <w:bCs/>
        </w:rPr>
        <w:t xml:space="preserve"> present in all places</w:t>
      </w:r>
      <w:r w:rsidR="00D629CD">
        <w:rPr>
          <w:b/>
          <w:bCs/>
        </w:rPr>
        <w:t xml:space="preserve"> at the same time</w:t>
      </w:r>
    </w:p>
    <w:p w:rsidR="00FE35B2" w:rsidRDefault="00FE35B2" w:rsidP="00EF6001">
      <w:pPr>
        <w:rPr>
          <w:b/>
          <w:bCs/>
        </w:rPr>
      </w:pPr>
      <w:r>
        <w:rPr>
          <w:b/>
          <w:bCs/>
        </w:rPr>
        <w:t xml:space="preserve">Today, we answer two questions: </w:t>
      </w:r>
    </w:p>
    <w:p w:rsidR="00FE35B2" w:rsidRDefault="00FE35B2" w:rsidP="00EF6001">
      <w:pPr>
        <w:rPr>
          <w:b/>
          <w:bCs/>
        </w:rPr>
      </w:pPr>
      <w:r>
        <w:rPr>
          <w:b/>
          <w:bCs/>
        </w:rPr>
        <w:t xml:space="preserve">Where can I go from Your Spirit? </w:t>
      </w:r>
    </w:p>
    <w:p w:rsidR="00FE35B2" w:rsidRDefault="00FE35B2" w:rsidP="00EF6001">
      <w:pPr>
        <w:rPr>
          <w:b/>
          <w:bCs/>
        </w:rPr>
      </w:pPr>
      <w:r>
        <w:rPr>
          <w:b/>
          <w:bCs/>
        </w:rPr>
        <w:t xml:space="preserve">Where can I flee from Your presence? </w:t>
      </w:r>
    </w:p>
    <w:p w:rsidR="00EF6001" w:rsidRDefault="00EF6001" w:rsidP="00853A32">
      <w:pPr>
        <w:rPr>
          <w:b/>
          <w:bCs/>
        </w:rPr>
      </w:pPr>
      <w:r>
        <w:rPr>
          <w:b/>
          <w:bCs/>
        </w:rPr>
        <w:t xml:space="preserve">Observations </w:t>
      </w:r>
    </w:p>
    <w:p w:rsidR="00853A32" w:rsidRPr="00853A32" w:rsidRDefault="00853A32" w:rsidP="00853A32">
      <w:pPr>
        <w:pStyle w:val="ListParagraph"/>
        <w:numPr>
          <w:ilvl w:val="0"/>
          <w:numId w:val="2"/>
        </w:numPr>
        <w:rPr>
          <w:b/>
          <w:bCs/>
        </w:rPr>
      </w:pPr>
      <w:r w:rsidRPr="00853A32">
        <w:rPr>
          <w:b/>
          <w:bCs/>
        </w:rPr>
        <w:t xml:space="preserve">God is always present in all places – 139:7 </w:t>
      </w:r>
    </w:p>
    <w:p w:rsidR="0045189A" w:rsidRDefault="00853A32" w:rsidP="00853A32">
      <w:pPr>
        <w:rPr>
          <w:i/>
          <w:iCs/>
        </w:rPr>
      </w:pPr>
      <w:r>
        <w:tab/>
      </w:r>
      <w:r>
        <w:rPr>
          <w:i/>
          <w:iCs/>
        </w:rPr>
        <w:t>Where can I go from Your Spirit?</w:t>
      </w:r>
    </w:p>
    <w:p w:rsidR="00853A32" w:rsidRDefault="00B93738" w:rsidP="0045189A">
      <w:pPr>
        <w:pStyle w:val="ListParagraph"/>
        <w:numPr>
          <w:ilvl w:val="0"/>
          <w:numId w:val="7"/>
        </w:numPr>
        <w:rPr>
          <w:i/>
          <w:iCs/>
        </w:rPr>
      </w:pPr>
      <w:r>
        <w:rPr>
          <w:i/>
          <w:iCs/>
        </w:rPr>
        <w:t>Man’s goes</w:t>
      </w:r>
      <w:r w:rsidR="0045189A">
        <w:rPr>
          <w:i/>
          <w:iCs/>
        </w:rPr>
        <w:t xml:space="preserve"> from place to place – but God is already in everyplace! </w:t>
      </w:r>
    </w:p>
    <w:p w:rsidR="0045189A" w:rsidRDefault="0045189A" w:rsidP="0045189A">
      <w:pPr>
        <w:pStyle w:val="ListParagraph"/>
        <w:numPr>
          <w:ilvl w:val="0"/>
          <w:numId w:val="7"/>
        </w:numPr>
        <w:rPr>
          <w:i/>
          <w:iCs/>
        </w:rPr>
      </w:pPr>
      <w:r>
        <w:rPr>
          <w:i/>
          <w:iCs/>
        </w:rPr>
        <w:t>God’s Spirit is present in all places in the heavens and on earth</w:t>
      </w:r>
    </w:p>
    <w:p w:rsidR="00B93738" w:rsidRPr="0045189A" w:rsidRDefault="00B93738" w:rsidP="0045189A">
      <w:pPr>
        <w:pStyle w:val="ListParagraph"/>
        <w:numPr>
          <w:ilvl w:val="0"/>
          <w:numId w:val="7"/>
        </w:numPr>
        <w:rPr>
          <w:i/>
          <w:iCs/>
        </w:rPr>
      </w:pPr>
      <w:r>
        <w:t>Col. 1:17 – in Him all things hold together – The Lord Jesus is present in all places holding all things together by His power</w:t>
      </w:r>
      <w:r w:rsidR="00B6067A">
        <w:t xml:space="preserve"> </w:t>
      </w:r>
    </w:p>
    <w:p w:rsidR="00D629CD" w:rsidRPr="00D629CD" w:rsidRDefault="00D629CD" w:rsidP="00D629CD">
      <w:pPr>
        <w:pStyle w:val="ListParagraph"/>
        <w:numPr>
          <w:ilvl w:val="0"/>
          <w:numId w:val="2"/>
        </w:numPr>
        <w:rPr>
          <w:b/>
          <w:bCs/>
        </w:rPr>
      </w:pPr>
      <w:r w:rsidRPr="00D629CD">
        <w:rPr>
          <w:b/>
          <w:bCs/>
        </w:rPr>
        <w:t xml:space="preserve">No one can ever escape the permanent presence of God – 139:7 </w:t>
      </w:r>
    </w:p>
    <w:p w:rsidR="00D629CD" w:rsidRDefault="00D629CD" w:rsidP="00D629CD">
      <w:pPr>
        <w:rPr>
          <w:i/>
          <w:iCs/>
        </w:rPr>
      </w:pPr>
      <w:r>
        <w:tab/>
      </w:r>
      <w:r>
        <w:rPr>
          <w:i/>
          <w:iCs/>
        </w:rPr>
        <w:t xml:space="preserve">Where can I flee from Your presence? </w:t>
      </w:r>
    </w:p>
    <w:p w:rsidR="00304E84" w:rsidRDefault="00304E84" w:rsidP="00D629CD">
      <w:pPr>
        <w:pStyle w:val="ListParagraph"/>
        <w:numPr>
          <w:ilvl w:val="0"/>
          <w:numId w:val="4"/>
        </w:numPr>
      </w:pPr>
      <w:r>
        <w:t>Jon. 1:3 – Jonah rose up to flee Tarshish from the presence of the Lord…</w:t>
      </w:r>
    </w:p>
    <w:p w:rsidR="00D629CD" w:rsidRDefault="00D629CD" w:rsidP="00D629CD">
      <w:pPr>
        <w:pStyle w:val="ListParagraph"/>
        <w:numPr>
          <w:ilvl w:val="0"/>
          <w:numId w:val="4"/>
        </w:numPr>
      </w:pPr>
      <w:r>
        <w:t>Pr. 15:3 – the eyes of the Lord are in every place watching the evil and the good</w:t>
      </w:r>
    </w:p>
    <w:p w:rsidR="0045189A" w:rsidRDefault="0045189A" w:rsidP="00D629CD">
      <w:pPr>
        <w:pStyle w:val="ListParagraph"/>
        <w:numPr>
          <w:ilvl w:val="0"/>
          <w:numId w:val="4"/>
        </w:numPr>
      </w:pPr>
      <w:r>
        <w:t xml:space="preserve">Jer. 23:24 – can a man hide himself in hiding places so I do not see him? Declares the Lord. Do I not fill the heavens and the earth? </w:t>
      </w:r>
    </w:p>
    <w:p w:rsidR="00853A32" w:rsidRPr="00853A32" w:rsidRDefault="00853A32" w:rsidP="00D629CD">
      <w:pPr>
        <w:pStyle w:val="ListParagraph"/>
        <w:numPr>
          <w:ilvl w:val="0"/>
          <w:numId w:val="2"/>
        </w:numPr>
        <w:rPr>
          <w:b/>
          <w:bCs/>
        </w:rPr>
      </w:pPr>
      <w:r w:rsidRPr="00853A32">
        <w:rPr>
          <w:b/>
          <w:bCs/>
        </w:rPr>
        <w:t>God is always present in all places at the same time – 139:</w:t>
      </w:r>
      <w:r w:rsidR="00A96E28">
        <w:rPr>
          <w:b/>
          <w:bCs/>
        </w:rPr>
        <w:t>8</w:t>
      </w:r>
      <w:r w:rsidR="00C347C7">
        <w:rPr>
          <w:b/>
          <w:bCs/>
        </w:rPr>
        <w:t xml:space="preserve"> - 9</w:t>
      </w:r>
      <w:r w:rsidRPr="00853A32">
        <w:rPr>
          <w:b/>
          <w:bCs/>
        </w:rPr>
        <w:t xml:space="preserve"> </w:t>
      </w:r>
    </w:p>
    <w:p w:rsidR="00A96E28" w:rsidRDefault="00853A32" w:rsidP="00D629CD">
      <w:pPr>
        <w:rPr>
          <w:i/>
          <w:iCs/>
        </w:rPr>
      </w:pPr>
      <w:r>
        <w:tab/>
      </w:r>
      <w:r w:rsidR="00A96E28">
        <w:rPr>
          <w:i/>
          <w:iCs/>
        </w:rPr>
        <w:t xml:space="preserve">If I ascend to the heaven, </w:t>
      </w:r>
      <w:r w:rsidR="00A96E28" w:rsidRPr="00FE35B2">
        <w:rPr>
          <w:i/>
          <w:iCs/>
          <w:u w:val="single"/>
        </w:rPr>
        <w:t>you are ther</w:t>
      </w:r>
      <w:r w:rsidR="00F14102" w:rsidRPr="00FE35B2">
        <w:rPr>
          <w:i/>
          <w:iCs/>
          <w:u w:val="single"/>
        </w:rPr>
        <w:t>e</w:t>
      </w:r>
      <w:r w:rsidR="00F14102">
        <w:rPr>
          <w:i/>
          <w:iCs/>
        </w:rPr>
        <w:t xml:space="preserve">, if I make my bed in </w:t>
      </w:r>
      <w:proofErr w:type="spellStart"/>
      <w:r w:rsidR="00F14102">
        <w:rPr>
          <w:i/>
          <w:iCs/>
        </w:rPr>
        <w:t>Sheol</w:t>
      </w:r>
      <w:proofErr w:type="spellEnd"/>
      <w:r w:rsidR="00F14102">
        <w:rPr>
          <w:i/>
          <w:iCs/>
        </w:rPr>
        <w:t xml:space="preserve">, </w:t>
      </w:r>
      <w:r w:rsidR="00F14102" w:rsidRPr="00FE35B2">
        <w:rPr>
          <w:i/>
          <w:iCs/>
          <w:u w:val="single"/>
        </w:rPr>
        <w:t>behold you are there</w:t>
      </w:r>
      <w:r w:rsidR="00F14102">
        <w:rPr>
          <w:i/>
          <w:iCs/>
        </w:rPr>
        <w:t xml:space="preserve">. If I take the wings </w:t>
      </w:r>
      <w:r w:rsidR="00F14102">
        <w:rPr>
          <w:i/>
          <w:iCs/>
        </w:rPr>
        <w:tab/>
        <w:t>of the dawn, if I dwell in the remotest part of the sea…</w:t>
      </w:r>
    </w:p>
    <w:p w:rsidR="00F14102" w:rsidRPr="00F14102" w:rsidRDefault="00F14102" w:rsidP="00F14102">
      <w:pPr>
        <w:pStyle w:val="ListParagraph"/>
        <w:numPr>
          <w:ilvl w:val="0"/>
          <w:numId w:val="9"/>
        </w:numPr>
      </w:pPr>
      <w:r>
        <w:t xml:space="preserve">Jer. 23:24 – </w:t>
      </w:r>
      <w:r>
        <w:rPr>
          <w:i/>
          <w:iCs/>
        </w:rPr>
        <w:t xml:space="preserve">do I not fill the heavens and the earth? </w:t>
      </w:r>
    </w:p>
    <w:p w:rsidR="00F14102" w:rsidRPr="00F14102" w:rsidRDefault="00F14102" w:rsidP="00F14102">
      <w:pPr>
        <w:pStyle w:val="ListParagraph"/>
        <w:numPr>
          <w:ilvl w:val="0"/>
          <w:numId w:val="9"/>
        </w:numPr>
      </w:pPr>
      <w:r>
        <w:t xml:space="preserve">Isa. 66:1 – </w:t>
      </w:r>
      <w:r>
        <w:rPr>
          <w:i/>
          <w:iCs/>
        </w:rPr>
        <w:t>Thus says the Lord, heaven is my throne and the earth my footstool…</w:t>
      </w:r>
    </w:p>
    <w:p w:rsidR="00D629CD" w:rsidRPr="00D629CD" w:rsidRDefault="00D629CD" w:rsidP="00D629CD">
      <w:pPr>
        <w:pStyle w:val="ListParagraph"/>
        <w:numPr>
          <w:ilvl w:val="0"/>
          <w:numId w:val="2"/>
        </w:numPr>
      </w:pPr>
      <w:r>
        <w:rPr>
          <w:b/>
          <w:bCs/>
        </w:rPr>
        <w:t>Great assurance comes from the permanent presence of the Lord – 139:10 -11</w:t>
      </w:r>
    </w:p>
    <w:p w:rsidR="00F14102" w:rsidRDefault="00D629CD" w:rsidP="00F14102">
      <w:pPr>
        <w:rPr>
          <w:i/>
          <w:iCs/>
        </w:rPr>
      </w:pPr>
      <w:r>
        <w:tab/>
      </w:r>
      <w:r>
        <w:rPr>
          <w:i/>
          <w:iCs/>
        </w:rPr>
        <w:t xml:space="preserve">Even there your hand will lead me, and your right hand will lay hold of me. If I say, surely the darkness will </w:t>
      </w:r>
      <w:r>
        <w:rPr>
          <w:i/>
          <w:iCs/>
        </w:rPr>
        <w:tab/>
        <w:t>overwhelm me, and the light around me will be night.</w:t>
      </w:r>
    </w:p>
    <w:p w:rsidR="00F14102" w:rsidRPr="00F14102" w:rsidRDefault="00F14102" w:rsidP="00F14102">
      <w:pPr>
        <w:pStyle w:val="ListParagraph"/>
        <w:numPr>
          <w:ilvl w:val="0"/>
          <w:numId w:val="8"/>
        </w:numPr>
      </w:pPr>
      <w:r>
        <w:t xml:space="preserve">2 Tim. 4:16 -17 – </w:t>
      </w:r>
      <w:r>
        <w:rPr>
          <w:i/>
          <w:iCs/>
        </w:rPr>
        <w:t>at my first defense no one supported me, but all deserted me…but the Lord stood with me, and strengthened me…</w:t>
      </w:r>
    </w:p>
    <w:p w:rsidR="00F14102" w:rsidRPr="00F14102" w:rsidRDefault="00F14102" w:rsidP="00F14102">
      <w:pPr>
        <w:pStyle w:val="ListParagraph"/>
        <w:numPr>
          <w:ilvl w:val="0"/>
          <w:numId w:val="8"/>
        </w:numPr>
      </w:pPr>
      <w:r>
        <w:t xml:space="preserve">Zeph. 3:17 – </w:t>
      </w:r>
      <w:r w:rsidRPr="00F14102">
        <w:rPr>
          <w:i/>
          <w:iCs/>
          <w:u w:val="single"/>
        </w:rPr>
        <w:t>The Lord God is in your midst</w:t>
      </w:r>
      <w:r>
        <w:rPr>
          <w:i/>
          <w:iCs/>
        </w:rPr>
        <w:t>, a victorious warrior. He will exult over you with joy, He will be quiet in His love, He will rejoice over you with shouts of joy.</w:t>
      </w:r>
    </w:p>
    <w:p w:rsidR="00D629CD" w:rsidRPr="00D629CD" w:rsidRDefault="00D629CD" w:rsidP="00D629CD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God is always present in </w:t>
      </w:r>
      <w:r w:rsidR="00C347C7">
        <w:rPr>
          <w:b/>
          <w:bCs/>
        </w:rPr>
        <w:t>all conditions of life</w:t>
      </w:r>
      <w:r>
        <w:rPr>
          <w:b/>
          <w:bCs/>
        </w:rPr>
        <w:t xml:space="preserve"> – 139:12 </w:t>
      </w:r>
    </w:p>
    <w:p w:rsidR="00D629CD" w:rsidRDefault="00D629CD" w:rsidP="00D629CD">
      <w:pPr>
        <w:rPr>
          <w:i/>
          <w:iCs/>
        </w:rPr>
      </w:pPr>
      <w:r>
        <w:tab/>
      </w:r>
      <w:r>
        <w:rPr>
          <w:i/>
          <w:iCs/>
        </w:rPr>
        <w:t xml:space="preserve">Even the darkness is not dark to you, and the night is as bright as the day. Darkness and light are alike to </w:t>
      </w:r>
      <w:r>
        <w:rPr>
          <w:i/>
          <w:iCs/>
        </w:rPr>
        <w:tab/>
        <w:t>You.</w:t>
      </w:r>
    </w:p>
    <w:p w:rsidR="00B93738" w:rsidRDefault="00B93738" w:rsidP="00B93738">
      <w:pPr>
        <w:pStyle w:val="ListParagraph"/>
        <w:numPr>
          <w:ilvl w:val="0"/>
          <w:numId w:val="10"/>
        </w:numPr>
      </w:pPr>
      <w:r>
        <w:t xml:space="preserve">Man is limited by darkness </w:t>
      </w:r>
      <w:r>
        <w:t>or</w:t>
      </w:r>
      <w:r>
        <w:t xml:space="preserve"> night</w:t>
      </w:r>
    </w:p>
    <w:p w:rsidR="00FE35B2" w:rsidRPr="00B93738" w:rsidRDefault="00FE35B2" w:rsidP="00B93738">
      <w:pPr>
        <w:pStyle w:val="ListParagraph"/>
        <w:numPr>
          <w:ilvl w:val="0"/>
          <w:numId w:val="10"/>
        </w:numPr>
      </w:pPr>
      <w:r>
        <w:t>Man struggles with limitations in this world</w:t>
      </w:r>
    </w:p>
    <w:p w:rsidR="00B93738" w:rsidRDefault="00B93738" w:rsidP="00B93738">
      <w:pPr>
        <w:pStyle w:val="ListParagraph"/>
        <w:numPr>
          <w:ilvl w:val="0"/>
          <w:numId w:val="10"/>
        </w:numPr>
      </w:pPr>
      <w:r>
        <w:t>God is not limited by the darkness or night</w:t>
      </w:r>
    </w:p>
    <w:p w:rsidR="00071737" w:rsidRDefault="00071737" w:rsidP="00071737"/>
    <w:p w:rsidR="00071737" w:rsidRDefault="00071737" w:rsidP="00071737"/>
    <w:p w:rsidR="00071737" w:rsidRDefault="00071737" w:rsidP="00071737"/>
    <w:p w:rsidR="00071737" w:rsidRDefault="00071737" w:rsidP="00071737"/>
    <w:p w:rsidR="00071737" w:rsidRDefault="00071737" w:rsidP="00071737"/>
    <w:p w:rsidR="00071737" w:rsidRDefault="00071737" w:rsidP="00071737"/>
    <w:p w:rsidR="00071737" w:rsidRDefault="00071737" w:rsidP="00071737"/>
    <w:p w:rsidR="00071737" w:rsidRDefault="00071737" w:rsidP="00071737"/>
    <w:p w:rsidR="00071737" w:rsidRPr="00B93738" w:rsidRDefault="00071737" w:rsidP="00071737"/>
    <w:p w:rsidR="00D629CD" w:rsidRDefault="00D629CD" w:rsidP="00D629CD">
      <w:pPr>
        <w:ind w:left="360"/>
        <w:rPr>
          <w:b/>
          <w:bCs/>
        </w:rPr>
      </w:pPr>
      <w:r>
        <w:rPr>
          <w:b/>
          <w:bCs/>
        </w:rPr>
        <w:t xml:space="preserve"> Things to Remember </w:t>
      </w:r>
    </w:p>
    <w:p w:rsidR="00FC62B2" w:rsidRPr="00C347C7" w:rsidRDefault="00FC62B2" w:rsidP="00FC62B2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Many pretend to believe God is present everywhere, yet they live as if He were nowhere! </w:t>
      </w:r>
    </w:p>
    <w:p w:rsidR="00C347C7" w:rsidRPr="0045189A" w:rsidRDefault="00C347C7" w:rsidP="00FC62B2">
      <w:pPr>
        <w:pStyle w:val="ListParagraph"/>
        <w:numPr>
          <w:ilvl w:val="0"/>
          <w:numId w:val="6"/>
        </w:numPr>
        <w:rPr>
          <w:b/>
          <w:bCs/>
          <w:i/>
          <w:iCs/>
        </w:rPr>
      </w:pPr>
      <w:r>
        <w:t xml:space="preserve">The God who is present is the God who sees! – Heb. 4:13 – </w:t>
      </w:r>
      <w:r w:rsidRPr="0045189A">
        <w:rPr>
          <w:i/>
          <w:iCs/>
        </w:rPr>
        <w:t>no creature is hidden from His sight, but all things are open and laid bare to the eyes of Him with whom we have to do</w:t>
      </w:r>
    </w:p>
    <w:p w:rsidR="00853A32" w:rsidRPr="00C347C7" w:rsidRDefault="00853A32" w:rsidP="00D629CD">
      <w:pPr>
        <w:pStyle w:val="ListParagraph"/>
        <w:numPr>
          <w:ilvl w:val="0"/>
          <w:numId w:val="6"/>
        </w:numPr>
      </w:pPr>
      <w:r w:rsidRPr="00C347C7">
        <w:t xml:space="preserve">The Lord Jesus Christ is always present, in all places with His people – Matt.28:20 </w:t>
      </w:r>
    </w:p>
    <w:p w:rsidR="00D629CD" w:rsidRDefault="00853A32" w:rsidP="00FC62B2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I am with you always, even to the end of the age</w:t>
      </w:r>
    </w:p>
    <w:p w:rsidR="00FC62B2" w:rsidRDefault="00123671" w:rsidP="00FC62B2">
      <w:pPr>
        <w:pStyle w:val="ListParagraph"/>
        <w:numPr>
          <w:ilvl w:val="0"/>
          <w:numId w:val="6"/>
        </w:numPr>
      </w:pPr>
      <w:r>
        <w:t>His</w:t>
      </w:r>
      <w:r w:rsidR="00FC62B2">
        <w:t xml:space="preserve"> presence is </w:t>
      </w:r>
      <w:r w:rsidR="00B6067A">
        <w:t xml:space="preserve">a </w:t>
      </w:r>
      <w:r w:rsidR="00FC62B2">
        <w:t xml:space="preserve">comforting presence </w:t>
      </w:r>
      <w:r w:rsidR="00071737">
        <w:t>Heb.</w:t>
      </w:r>
      <w:r w:rsidR="00050B92">
        <w:t xml:space="preserve"> </w:t>
      </w:r>
      <w:r w:rsidR="00071737">
        <w:t xml:space="preserve">13:5 </w:t>
      </w:r>
      <w:r w:rsidR="00FC62B2">
        <w:t xml:space="preserve">– </w:t>
      </w:r>
      <w:r w:rsidR="00071737">
        <w:rPr>
          <w:i/>
          <w:iCs/>
        </w:rPr>
        <w:t>I will never desert you, nor will I ever forsake you</w:t>
      </w:r>
    </w:p>
    <w:p w:rsidR="00123671" w:rsidRPr="0045189A" w:rsidRDefault="00123671" w:rsidP="00123671">
      <w:pPr>
        <w:pStyle w:val="ListParagraph"/>
        <w:numPr>
          <w:ilvl w:val="0"/>
          <w:numId w:val="6"/>
        </w:numPr>
        <w:rPr>
          <w:i/>
          <w:iCs/>
        </w:rPr>
      </w:pPr>
      <w:r>
        <w:t>His presence is a continuing presence</w:t>
      </w:r>
      <w:r w:rsidR="00FC62B2">
        <w:t xml:space="preserve"> </w:t>
      </w:r>
      <w:r>
        <w:t>–</w:t>
      </w:r>
      <w:r w:rsidR="00FC62B2">
        <w:t xml:space="preserve"> </w:t>
      </w:r>
      <w:r>
        <w:t xml:space="preserve">John 14:16 - </w:t>
      </w:r>
      <w:r w:rsidRPr="0045189A">
        <w:rPr>
          <w:i/>
          <w:iCs/>
        </w:rPr>
        <w:t>He will give you another helper, that He may be with you forever</w:t>
      </w:r>
    </w:p>
    <w:p w:rsidR="00FC62B2" w:rsidRDefault="00123671" w:rsidP="00123671">
      <w:pPr>
        <w:pStyle w:val="ListParagraph"/>
        <w:numPr>
          <w:ilvl w:val="0"/>
          <w:numId w:val="6"/>
        </w:numPr>
      </w:pPr>
      <w:r>
        <w:t>His</w:t>
      </w:r>
      <w:r w:rsidR="00FC62B2">
        <w:t xml:space="preserve"> presence is </w:t>
      </w:r>
      <w:r w:rsidR="009D49CF">
        <w:t>a</w:t>
      </w:r>
      <w:r w:rsidR="00FC62B2">
        <w:t xml:space="preserve"> joyous presence – Ps. 16:11 – </w:t>
      </w:r>
      <w:r w:rsidR="00FC62B2" w:rsidRPr="0045189A">
        <w:rPr>
          <w:i/>
          <w:iCs/>
        </w:rPr>
        <w:t xml:space="preserve">in your presence is fullness of joy! </w:t>
      </w:r>
    </w:p>
    <w:p w:rsidR="00B93738" w:rsidRPr="00FE35B2" w:rsidRDefault="00B93738" w:rsidP="00FE35B2">
      <w:pPr>
        <w:pStyle w:val="ListParagraph"/>
        <w:numPr>
          <w:ilvl w:val="0"/>
          <w:numId w:val="6"/>
        </w:numPr>
      </w:pPr>
      <w:r>
        <w:t xml:space="preserve">God is present in His people not just with His people – Col. 1:27 – </w:t>
      </w:r>
      <w:r>
        <w:rPr>
          <w:i/>
          <w:iCs/>
        </w:rPr>
        <w:t xml:space="preserve">Christ in you the hope of glory! </w:t>
      </w:r>
    </w:p>
    <w:p w:rsidR="00B93738" w:rsidRDefault="00B93738" w:rsidP="00B93738">
      <w:r>
        <w:rPr>
          <w:b/>
          <w:bCs/>
        </w:rPr>
        <w:t xml:space="preserve">Daily Use </w:t>
      </w:r>
    </w:p>
    <w:p w:rsidR="00FC62B2" w:rsidRDefault="00B93738" w:rsidP="00B93738">
      <w:pPr>
        <w:pStyle w:val="ListParagraph"/>
        <w:numPr>
          <w:ilvl w:val="0"/>
          <w:numId w:val="13"/>
        </w:numPr>
      </w:pPr>
      <w:r w:rsidRPr="00B93738">
        <w:t xml:space="preserve">Don’t run from God’s presence run to Him! </w:t>
      </w:r>
      <w:r w:rsidR="00FC62B2" w:rsidRPr="00B93738">
        <w:t xml:space="preserve"> </w:t>
      </w:r>
    </w:p>
    <w:p w:rsidR="009D49CF" w:rsidRDefault="006878D9" w:rsidP="009D49CF">
      <w:pPr>
        <w:pStyle w:val="ListParagraph"/>
        <w:numPr>
          <w:ilvl w:val="0"/>
          <w:numId w:val="13"/>
        </w:numPr>
      </w:pPr>
      <w:r>
        <w:t>Live life in the reality that God is always present, wherever you go.</w:t>
      </w:r>
    </w:p>
    <w:p w:rsidR="006878D9" w:rsidRDefault="006878D9" w:rsidP="00B93738">
      <w:pPr>
        <w:pStyle w:val="ListParagraph"/>
        <w:numPr>
          <w:ilvl w:val="0"/>
          <w:numId w:val="13"/>
        </w:numPr>
      </w:pPr>
      <w:r>
        <w:t xml:space="preserve">Believe in the Lord Jesus Christ and God will come to be in you. </w:t>
      </w:r>
    </w:p>
    <w:p w:rsidR="006878D9" w:rsidRDefault="006878D9" w:rsidP="00B93738">
      <w:pPr>
        <w:pStyle w:val="ListParagraph"/>
        <w:numPr>
          <w:ilvl w:val="0"/>
          <w:numId w:val="13"/>
        </w:numPr>
      </w:pPr>
      <w:r>
        <w:t xml:space="preserve">Rejoice in the assuring presence of the Lord </w:t>
      </w:r>
    </w:p>
    <w:p w:rsidR="006878D9" w:rsidRPr="006878D9" w:rsidRDefault="00071737" w:rsidP="006878D9">
      <w:pPr>
        <w:rPr>
          <w:b/>
          <w:bCs/>
        </w:rPr>
      </w:pPr>
      <w:r>
        <w:rPr>
          <w:b/>
          <w:bCs/>
        </w:rPr>
        <w:t xml:space="preserve">The Lord Jesus said, </w:t>
      </w:r>
      <w:r w:rsidR="006878D9">
        <w:rPr>
          <w:b/>
          <w:bCs/>
        </w:rPr>
        <w:t>I am with you always, even to the end of the ag</w:t>
      </w:r>
      <w:r>
        <w:rPr>
          <w:b/>
          <w:bCs/>
        </w:rPr>
        <w:t>e – Matt. 28:20</w:t>
      </w:r>
    </w:p>
    <w:sectPr w:rsidR="006878D9" w:rsidRPr="006878D9" w:rsidSect="007906E0">
      <w:pgSz w:w="12240" w:h="15840"/>
      <w:pgMar w:top="288" w:right="720" w:bottom="720" w:left="288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4C36"/>
    <w:multiLevelType w:val="hybridMultilevel"/>
    <w:tmpl w:val="011030E4"/>
    <w:lvl w:ilvl="0" w:tplc="EC086F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75981"/>
    <w:multiLevelType w:val="hybridMultilevel"/>
    <w:tmpl w:val="31A284D6"/>
    <w:lvl w:ilvl="0" w:tplc="76A05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55C1C"/>
    <w:multiLevelType w:val="hybridMultilevel"/>
    <w:tmpl w:val="42ECA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51668"/>
    <w:multiLevelType w:val="hybridMultilevel"/>
    <w:tmpl w:val="33EA2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72679"/>
    <w:multiLevelType w:val="hybridMultilevel"/>
    <w:tmpl w:val="1A520FCC"/>
    <w:lvl w:ilvl="0" w:tplc="5A0A9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527117"/>
    <w:multiLevelType w:val="hybridMultilevel"/>
    <w:tmpl w:val="7CE83122"/>
    <w:lvl w:ilvl="0" w:tplc="96D86D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5731F"/>
    <w:multiLevelType w:val="hybridMultilevel"/>
    <w:tmpl w:val="87BEE8AE"/>
    <w:lvl w:ilvl="0" w:tplc="A7B67762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40636177"/>
    <w:multiLevelType w:val="hybridMultilevel"/>
    <w:tmpl w:val="E75A0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24292"/>
    <w:multiLevelType w:val="hybridMultilevel"/>
    <w:tmpl w:val="80F48ED2"/>
    <w:lvl w:ilvl="0" w:tplc="6E0898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7A319E"/>
    <w:multiLevelType w:val="hybridMultilevel"/>
    <w:tmpl w:val="44A00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25DF8"/>
    <w:multiLevelType w:val="hybridMultilevel"/>
    <w:tmpl w:val="DD6AC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17E20"/>
    <w:multiLevelType w:val="hybridMultilevel"/>
    <w:tmpl w:val="44A00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B6FD0"/>
    <w:multiLevelType w:val="hybridMultilevel"/>
    <w:tmpl w:val="421A673E"/>
    <w:lvl w:ilvl="0" w:tplc="3EACD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2"/>
  </w:num>
  <w:num w:numId="5">
    <w:abstractNumId w:val="11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  <w:num w:numId="11">
    <w:abstractNumId w:val="3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8F"/>
    <w:rsid w:val="00050B92"/>
    <w:rsid w:val="00071737"/>
    <w:rsid w:val="00123671"/>
    <w:rsid w:val="00304E84"/>
    <w:rsid w:val="003E1963"/>
    <w:rsid w:val="0045189A"/>
    <w:rsid w:val="006878D9"/>
    <w:rsid w:val="007906E0"/>
    <w:rsid w:val="00853A32"/>
    <w:rsid w:val="008B71CD"/>
    <w:rsid w:val="009D49CF"/>
    <w:rsid w:val="00A96E28"/>
    <w:rsid w:val="00B6067A"/>
    <w:rsid w:val="00B93738"/>
    <w:rsid w:val="00BA62D1"/>
    <w:rsid w:val="00C347C7"/>
    <w:rsid w:val="00C5338F"/>
    <w:rsid w:val="00D629CD"/>
    <w:rsid w:val="00D75768"/>
    <w:rsid w:val="00E55002"/>
    <w:rsid w:val="00E92F96"/>
    <w:rsid w:val="00EC10EC"/>
    <w:rsid w:val="00EF6001"/>
    <w:rsid w:val="00F14102"/>
    <w:rsid w:val="00FC62B2"/>
    <w:rsid w:val="00FE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16372B"/>
  <w15:chartTrackingRefBased/>
  <w15:docId w15:val="{B63048F7-DEE8-4943-8994-902BB656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10</cp:revision>
  <cp:lastPrinted>2020-10-19T14:14:00Z</cp:lastPrinted>
  <dcterms:created xsi:type="dcterms:W3CDTF">2020-10-19T12:00:00Z</dcterms:created>
  <dcterms:modified xsi:type="dcterms:W3CDTF">2020-10-19T14:21:00Z</dcterms:modified>
</cp:coreProperties>
</file>