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AE" w:rsidRDefault="00B47CDA" w:rsidP="00B47CDA">
      <w:pPr>
        <w:jc w:val="center"/>
      </w:pPr>
      <w:r>
        <w:t xml:space="preserve">Revive us Again – John 6:63 </w:t>
      </w:r>
    </w:p>
    <w:p w:rsidR="00B47CDA" w:rsidRDefault="00B47CDA" w:rsidP="00B47CDA">
      <w:r>
        <w:t>Focal Truth: The Holy Spirit is the source of reviving life</w:t>
      </w:r>
    </w:p>
    <w:p w:rsidR="00B47CDA" w:rsidRDefault="00B47CDA" w:rsidP="00B47CDA">
      <w:r>
        <w:t xml:space="preserve">Observations </w:t>
      </w:r>
    </w:p>
    <w:p w:rsidR="00B47CDA" w:rsidRDefault="00B47CDA" w:rsidP="00B47CDA">
      <w:pPr>
        <w:pStyle w:val="ListParagraph"/>
        <w:numPr>
          <w:ilvl w:val="0"/>
          <w:numId w:val="1"/>
        </w:numPr>
      </w:pPr>
      <w:r>
        <w:t xml:space="preserve">The Holy Spirit gives reviving life – John 6:63 </w:t>
      </w:r>
    </w:p>
    <w:p w:rsidR="00B47CDA" w:rsidRDefault="00B47CDA" w:rsidP="00B47CDA">
      <w:pPr>
        <w:pStyle w:val="ListParagraph"/>
        <w:numPr>
          <w:ilvl w:val="0"/>
          <w:numId w:val="2"/>
        </w:numPr>
      </w:pPr>
      <w:r>
        <w:t xml:space="preserve">He gives life at conversion </w:t>
      </w:r>
    </w:p>
    <w:p w:rsidR="00B47CDA" w:rsidRDefault="00B47CDA" w:rsidP="00B47CDA">
      <w:pPr>
        <w:pStyle w:val="ListParagraph"/>
        <w:numPr>
          <w:ilvl w:val="0"/>
          <w:numId w:val="2"/>
        </w:numPr>
      </w:pPr>
      <w:r>
        <w:t>He frees from sin &amp; death – Rom 8:2</w:t>
      </w:r>
    </w:p>
    <w:p w:rsidR="00B47CDA" w:rsidRDefault="00B47CDA" w:rsidP="00B47CDA">
      <w:pPr>
        <w:pStyle w:val="ListParagraph"/>
        <w:numPr>
          <w:ilvl w:val="0"/>
          <w:numId w:val="2"/>
        </w:numPr>
      </w:pPr>
      <w:r>
        <w:t>He renews – Rom 7:6</w:t>
      </w:r>
    </w:p>
    <w:p w:rsidR="00B47CDA" w:rsidRDefault="00B47CDA" w:rsidP="00B47CDA">
      <w:pPr>
        <w:pStyle w:val="ListParagraph"/>
        <w:numPr>
          <w:ilvl w:val="0"/>
          <w:numId w:val="2"/>
        </w:numPr>
      </w:pPr>
      <w:r>
        <w:t xml:space="preserve">He transforms – 2 Cor. 3:18 </w:t>
      </w:r>
    </w:p>
    <w:p w:rsidR="00B47CDA" w:rsidRDefault="00B47CDA" w:rsidP="00B47CDA">
      <w:pPr>
        <w:pStyle w:val="ListParagraph"/>
        <w:numPr>
          <w:ilvl w:val="0"/>
          <w:numId w:val="1"/>
        </w:numPr>
      </w:pPr>
      <w:r>
        <w:t>Fleshly living kills spiritual living – John 6:63</w:t>
      </w:r>
    </w:p>
    <w:p w:rsidR="00B47CDA" w:rsidRDefault="00B47CDA" w:rsidP="00B47CDA">
      <w:pPr>
        <w:pStyle w:val="ListParagraph"/>
        <w:numPr>
          <w:ilvl w:val="0"/>
          <w:numId w:val="3"/>
        </w:numPr>
      </w:pPr>
      <w:r>
        <w:t xml:space="preserve">Rom 8:13 </w:t>
      </w:r>
    </w:p>
    <w:p w:rsidR="00B47CDA" w:rsidRDefault="00B47CDA" w:rsidP="00B47CDA">
      <w:pPr>
        <w:pStyle w:val="ListParagraph"/>
        <w:numPr>
          <w:ilvl w:val="0"/>
          <w:numId w:val="3"/>
        </w:numPr>
      </w:pPr>
      <w:r>
        <w:t xml:space="preserve">Gratifying the flesh grieves the Spirit – Eph. 4:30 </w:t>
      </w:r>
    </w:p>
    <w:p w:rsidR="00B47CDA" w:rsidRDefault="00B47CDA" w:rsidP="00B47CDA">
      <w:pPr>
        <w:pStyle w:val="ListParagraph"/>
        <w:numPr>
          <w:ilvl w:val="0"/>
          <w:numId w:val="3"/>
        </w:numPr>
      </w:pPr>
      <w:r>
        <w:t xml:space="preserve">Leaving our first love for Jesus Christ quenches the Spirit – 1 </w:t>
      </w:r>
      <w:proofErr w:type="spellStart"/>
      <w:r>
        <w:t>Thess</w:t>
      </w:r>
      <w:proofErr w:type="spellEnd"/>
      <w:r>
        <w:t xml:space="preserve"> 5:19 </w:t>
      </w:r>
    </w:p>
    <w:p w:rsidR="00B47CDA" w:rsidRDefault="00B47CDA" w:rsidP="00B47CDA">
      <w:pPr>
        <w:pStyle w:val="ListParagraph"/>
        <w:numPr>
          <w:ilvl w:val="0"/>
          <w:numId w:val="3"/>
        </w:numPr>
      </w:pPr>
      <w:r>
        <w:t>Disobeying the Spirit of God – Neh. 9:26</w:t>
      </w:r>
    </w:p>
    <w:p w:rsidR="00B47CDA" w:rsidRDefault="00B47CDA" w:rsidP="00B47CDA">
      <w:pPr>
        <w:pStyle w:val="ListParagraph"/>
        <w:numPr>
          <w:ilvl w:val="0"/>
          <w:numId w:val="3"/>
        </w:numPr>
      </w:pPr>
      <w:r>
        <w:t xml:space="preserve">Resisting the comfort of the Spirit – Isa. 30:15 </w:t>
      </w:r>
    </w:p>
    <w:p w:rsidR="00B47CDA" w:rsidRDefault="00B47CDA" w:rsidP="00B47CDA">
      <w:pPr>
        <w:pStyle w:val="ListParagraph"/>
        <w:numPr>
          <w:ilvl w:val="0"/>
          <w:numId w:val="1"/>
        </w:numPr>
      </w:pPr>
      <w:r>
        <w:t xml:space="preserve">Fleshly living oppose spiritual living – John 6:63 </w:t>
      </w:r>
    </w:p>
    <w:p w:rsidR="00B47CDA" w:rsidRDefault="00B47CDA" w:rsidP="00B47CDA">
      <w:pPr>
        <w:pStyle w:val="ListParagraph"/>
        <w:numPr>
          <w:ilvl w:val="0"/>
          <w:numId w:val="4"/>
        </w:numPr>
      </w:pPr>
      <w:r>
        <w:t xml:space="preserve">Gal. 5:17 </w:t>
      </w:r>
    </w:p>
    <w:p w:rsidR="00B47CDA" w:rsidRDefault="00B47CDA" w:rsidP="00B47CDA">
      <w:pPr>
        <w:pStyle w:val="ListParagraph"/>
        <w:numPr>
          <w:ilvl w:val="0"/>
          <w:numId w:val="4"/>
        </w:numPr>
      </w:pPr>
      <w:r>
        <w:t xml:space="preserve">Rom 7:23 </w:t>
      </w:r>
    </w:p>
    <w:p w:rsidR="00B47CDA" w:rsidRDefault="00B47CDA" w:rsidP="00B47CDA">
      <w:r>
        <w:t xml:space="preserve">Things to Remember </w:t>
      </w:r>
    </w:p>
    <w:p w:rsidR="00B47CDA" w:rsidRDefault="00B47CDA" w:rsidP="00B47CDA">
      <w:pPr>
        <w:pStyle w:val="ListParagraph"/>
        <w:numPr>
          <w:ilvl w:val="0"/>
          <w:numId w:val="5"/>
        </w:numPr>
      </w:pPr>
      <w:r>
        <w:t>Reviving life produces a strong awareness of God’s presence in us &amp; with us</w:t>
      </w:r>
    </w:p>
    <w:p w:rsidR="00B47CDA" w:rsidRDefault="00B47CDA" w:rsidP="00B47CDA">
      <w:pPr>
        <w:pStyle w:val="ListParagraph"/>
        <w:numPr>
          <w:ilvl w:val="0"/>
          <w:numId w:val="5"/>
        </w:numPr>
      </w:pPr>
      <w:r>
        <w:t xml:space="preserve">Fleshly living brings spiritual deadness </w:t>
      </w:r>
    </w:p>
    <w:p w:rsidR="00B47CDA" w:rsidRDefault="00B47CDA" w:rsidP="00B47CDA">
      <w:pPr>
        <w:pStyle w:val="ListParagraph"/>
        <w:numPr>
          <w:ilvl w:val="0"/>
          <w:numId w:val="5"/>
        </w:numPr>
      </w:pPr>
      <w:r>
        <w:t xml:space="preserve">The Spirit resists the flesh &amp; its impulses </w:t>
      </w:r>
    </w:p>
    <w:p w:rsidR="00B47CDA" w:rsidRDefault="00B47CDA" w:rsidP="00B47CDA">
      <w:pPr>
        <w:pStyle w:val="ListParagraph"/>
        <w:numPr>
          <w:ilvl w:val="0"/>
          <w:numId w:val="5"/>
        </w:numPr>
      </w:pPr>
      <w:r>
        <w:t xml:space="preserve">Fruitfulness replaces barrenness when the Spirit revives us </w:t>
      </w:r>
    </w:p>
    <w:p w:rsidR="00B47CDA" w:rsidRDefault="00B47CDA" w:rsidP="00B47CDA">
      <w:pPr>
        <w:pStyle w:val="ListParagraph"/>
        <w:numPr>
          <w:ilvl w:val="0"/>
          <w:numId w:val="5"/>
        </w:numPr>
      </w:pPr>
      <w:r>
        <w:t>Assurance of God’s love replaces dread of His rejection</w:t>
      </w:r>
    </w:p>
    <w:p w:rsidR="00B47CDA" w:rsidRDefault="00B47CDA" w:rsidP="00B47CDA">
      <w:pPr>
        <w:pStyle w:val="ListParagraph"/>
        <w:numPr>
          <w:ilvl w:val="0"/>
          <w:numId w:val="5"/>
        </w:numPr>
      </w:pPr>
      <w:r>
        <w:t xml:space="preserve">Former fruitfulness is no excuse for present barrenness </w:t>
      </w:r>
    </w:p>
    <w:p w:rsidR="00B47CDA" w:rsidRDefault="00B47CDA" w:rsidP="00B47CDA">
      <w:r>
        <w:t xml:space="preserve">Daily Use </w:t>
      </w:r>
    </w:p>
    <w:p w:rsidR="00B47CDA" w:rsidRDefault="00B47CDA" w:rsidP="00B47CDA">
      <w:pPr>
        <w:pStyle w:val="ListParagraph"/>
        <w:numPr>
          <w:ilvl w:val="0"/>
          <w:numId w:val="6"/>
        </w:numPr>
      </w:pPr>
      <w:r>
        <w:t>Set your mind on the Spirit – Rom 8:6</w:t>
      </w:r>
    </w:p>
    <w:p w:rsidR="00B47CDA" w:rsidRDefault="00B47CDA" w:rsidP="00B47CDA">
      <w:pPr>
        <w:pStyle w:val="ListParagraph"/>
        <w:numPr>
          <w:ilvl w:val="0"/>
          <w:numId w:val="6"/>
        </w:numPr>
      </w:pPr>
      <w:r>
        <w:t xml:space="preserve">Submit to the Spirit – follow Him – Rom 8:14 </w:t>
      </w:r>
    </w:p>
    <w:p w:rsidR="00B47CDA" w:rsidRDefault="00B47CDA" w:rsidP="00B47CDA">
      <w:pPr>
        <w:pStyle w:val="ListParagraph"/>
        <w:numPr>
          <w:ilvl w:val="0"/>
          <w:numId w:val="6"/>
        </w:numPr>
      </w:pPr>
      <w:r>
        <w:t xml:space="preserve">Kill your flesh daily by the Spirit’s help – Rom 8:13 </w:t>
      </w:r>
    </w:p>
    <w:p w:rsidR="00B47CDA" w:rsidRDefault="00B47CDA" w:rsidP="00B47CDA">
      <w:pPr>
        <w:pStyle w:val="ListParagraph"/>
        <w:numPr>
          <w:ilvl w:val="0"/>
          <w:numId w:val="6"/>
        </w:numPr>
      </w:pPr>
      <w:r>
        <w:t xml:space="preserve">Be filled with the Spirit – Eph. 5:18 </w:t>
      </w:r>
      <w:bookmarkStart w:id="0" w:name="_GoBack"/>
      <w:bookmarkEnd w:id="0"/>
    </w:p>
    <w:sectPr w:rsidR="00B47CDA" w:rsidSect="00B94A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5BB"/>
    <w:multiLevelType w:val="hybridMultilevel"/>
    <w:tmpl w:val="08CE2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0E43"/>
    <w:multiLevelType w:val="hybridMultilevel"/>
    <w:tmpl w:val="52A4D5FA"/>
    <w:lvl w:ilvl="0" w:tplc="A8C4DE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F0909"/>
    <w:multiLevelType w:val="hybridMultilevel"/>
    <w:tmpl w:val="FF82AF98"/>
    <w:lvl w:ilvl="0" w:tplc="4DE01A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B3225A"/>
    <w:multiLevelType w:val="hybridMultilevel"/>
    <w:tmpl w:val="3D00A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42F96"/>
    <w:multiLevelType w:val="hybridMultilevel"/>
    <w:tmpl w:val="E2F2FF6C"/>
    <w:lvl w:ilvl="0" w:tplc="4F1EBE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AD6268"/>
    <w:multiLevelType w:val="hybridMultilevel"/>
    <w:tmpl w:val="29C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CDA"/>
    <w:rsid w:val="000622AE"/>
    <w:rsid w:val="00B47CDA"/>
    <w:rsid w:val="00B9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888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Miller</dc:creator>
  <cp:keywords/>
  <dc:description/>
  <cp:lastModifiedBy>Patricia Miller</cp:lastModifiedBy>
  <cp:revision>1</cp:revision>
  <dcterms:created xsi:type="dcterms:W3CDTF">2020-06-21T20:37:00Z</dcterms:created>
  <dcterms:modified xsi:type="dcterms:W3CDTF">2020-06-21T20:45:00Z</dcterms:modified>
</cp:coreProperties>
</file>