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F660" w14:textId="3586F867" w:rsidR="00981E74" w:rsidRPr="00084E23" w:rsidRDefault="00311030" w:rsidP="00311030">
      <w:pPr>
        <w:jc w:val="center"/>
        <w:rPr>
          <w:b/>
          <w:bCs/>
        </w:rPr>
      </w:pPr>
      <w:r w:rsidRPr="00084E23">
        <w:rPr>
          <w:b/>
          <w:bCs/>
        </w:rPr>
        <w:t>As for me and my house – Pr. 5:15,18</w:t>
      </w:r>
    </w:p>
    <w:p w14:paraId="4020668A" w14:textId="5408CB19" w:rsidR="005560B8" w:rsidRDefault="005560B8" w:rsidP="005560B8">
      <w:pPr>
        <w:rPr>
          <w:b/>
          <w:bCs/>
        </w:rPr>
      </w:pPr>
      <w:r>
        <w:rPr>
          <w:b/>
          <w:bCs/>
        </w:rPr>
        <w:t xml:space="preserve">Focal Truth: Godly parents enjoy intimate marriages &amp; teach their children to celebrate </w:t>
      </w:r>
    </w:p>
    <w:p w14:paraId="15F45738" w14:textId="450FF63D" w:rsidR="005560B8" w:rsidRDefault="005560B8" w:rsidP="005560B8">
      <w:pPr>
        <w:rPr>
          <w:b/>
          <w:bCs/>
        </w:rPr>
      </w:pPr>
      <w:r>
        <w:rPr>
          <w:b/>
          <w:bCs/>
        </w:rPr>
        <w:t xml:space="preserve">                       </w:t>
      </w:r>
      <w:r w:rsidR="0011265E">
        <w:rPr>
          <w:b/>
          <w:bCs/>
        </w:rPr>
        <w:t>m</w:t>
      </w:r>
      <w:r>
        <w:rPr>
          <w:b/>
          <w:bCs/>
        </w:rPr>
        <w:t>arriage</w:t>
      </w:r>
    </w:p>
    <w:p w14:paraId="08C4797A" w14:textId="31A0F67D" w:rsidR="0011265E" w:rsidRDefault="0011265E" w:rsidP="005560B8">
      <w:r>
        <w:t xml:space="preserve">How would you describe your marriage today? </w:t>
      </w:r>
    </w:p>
    <w:p w14:paraId="071CD4C2" w14:textId="79A25CD8" w:rsidR="0011265E" w:rsidRDefault="0011265E" w:rsidP="005560B8">
      <w:r>
        <w:t xml:space="preserve">Do you enjoy your time with your spouse? </w:t>
      </w:r>
    </w:p>
    <w:p w14:paraId="64D0C400" w14:textId="7B2EC329" w:rsidR="0011265E" w:rsidRDefault="0011265E" w:rsidP="005560B8">
      <w:r>
        <w:t xml:space="preserve">What are your children learning about marriage from your marriage? </w:t>
      </w:r>
    </w:p>
    <w:p w14:paraId="6F88285C" w14:textId="5C1CC4C5" w:rsidR="0011265E" w:rsidRDefault="0011265E" w:rsidP="005560B8">
      <w:r>
        <w:t xml:space="preserve">Would you consider your marriage strong &amp; intimate? </w:t>
      </w:r>
    </w:p>
    <w:p w14:paraId="56B5956D" w14:textId="47FC7ACB" w:rsidR="0011265E" w:rsidRPr="0011265E" w:rsidRDefault="0011265E" w:rsidP="005560B8">
      <w:pPr>
        <w:rPr>
          <w:u w:val="single"/>
        </w:rPr>
      </w:pPr>
      <w:r w:rsidRPr="00AF1703">
        <w:t xml:space="preserve">Prov. 5 – </w:t>
      </w:r>
      <w:r w:rsidRPr="0011265E">
        <w:rPr>
          <w:u w:val="single"/>
        </w:rPr>
        <w:t>begins with a warning to avoid adultery &amp; sexual sin – ends with a</w:t>
      </w:r>
      <w:r w:rsidR="00C92586">
        <w:rPr>
          <w:u w:val="single"/>
        </w:rPr>
        <w:t>n</w:t>
      </w:r>
      <w:r w:rsidRPr="0011265E">
        <w:rPr>
          <w:u w:val="single"/>
        </w:rPr>
        <w:t xml:space="preserve"> encouragement for living in exclusive intimacy with our husband or wife </w:t>
      </w:r>
    </w:p>
    <w:p w14:paraId="54E9C644" w14:textId="1D066A3B" w:rsidR="005560B8" w:rsidRDefault="005560B8" w:rsidP="005560B8">
      <w:pPr>
        <w:rPr>
          <w:b/>
          <w:bCs/>
        </w:rPr>
      </w:pPr>
      <w:r>
        <w:rPr>
          <w:b/>
          <w:bCs/>
        </w:rPr>
        <w:t xml:space="preserve">Observation </w:t>
      </w:r>
    </w:p>
    <w:p w14:paraId="1A26245D" w14:textId="7B712F63" w:rsidR="00C24CA2" w:rsidRDefault="00084E23" w:rsidP="00C24CA2">
      <w:pPr>
        <w:pStyle w:val="ListParagraph"/>
        <w:numPr>
          <w:ilvl w:val="0"/>
          <w:numId w:val="1"/>
        </w:numPr>
        <w:rPr>
          <w:b/>
          <w:bCs/>
        </w:rPr>
      </w:pPr>
      <w:r>
        <w:rPr>
          <w:b/>
          <w:bCs/>
        </w:rPr>
        <w:t xml:space="preserve">When godly parents live together </w:t>
      </w:r>
      <w:r w:rsidRPr="0011265E">
        <w:rPr>
          <w:b/>
          <w:bCs/>
          <w:u w:val="single"/>
        </w:rPr>
        <w:t>in exclusive commitment</w:t>
      </w:r>
      <w:r>
        <w:rPr>
          <w:b/>
          <w:bCs/>
        </w:rPr>
        <w:t xml:space="preserve"> to each other they teach their children to celebrate marriage – 5:15 -17 </w:t>
      </w:r>
    </w:p>
    <w:p w14:paraId="4033EDAA" w14:textId="5C63E781" w:rsidR="0011265E" w:rsidRPr="00AF1703" w:rsidRDefault="0011265E" w:rsidP="0011265E">
      <w:pPr>
        <w:pStyle w:val="ListParagraph"/>
        <w:rPr>
          <w:i/>
          <w:iCs/>
          <w:u w:val="single"/>
        </w:rPr>
      </w:pPr>
      <w:r>
        <w:rPr>
          <w:i/>
          <w:iCs/>
        </w:rPr>
        <w:t xml:space="preserve">Drink water from your </w:t>
      </w:r>
      <w:r w:rsidRPr="00AF1703">
        <w:rPr>
          <w:i/>
          <w:iCs/>
          <w:u w:val="single"/>
        </w:rPr>
        <w:t>own</w:t>
      </w:r>
      <w:r>
        <w:rPr>
          <w:i/>
          <w:iCs/>
        </w:rPr>
        <w:t xml:space="preserve"> cistern&amp; fresh water from your </w:t>
      </w:r>
      <w:r w:rsidRPr="00AF1703">
        <w:rPr>
          <w:i/>
          <w:iCs/>
          <w:u w:val="single"/>
        </w:rPr>
        <w:t>own</w:t>
      </w:r>
      <w:r>
        <w:rPr>
          <w:i/>
          <w:iCs/>
        </w:rPr>
        <w:t xml:space="preserve"> well. Should your springs be dispersed abroad, streams of water in the streets? Let them be </w:t>
      </w:r>
      <w:r w:rsidRPr="00AF1703">
        <w:rPr>
          <w:i/>
          <w:iCs/>
          <w:u w:val="single"/>
        </w:rPr>
        <w:t>yours alone</w:t>
      </w:r>
      <w:r>
        <w:rPr>
          <w:i/>
          <w:iCs/>
        </w:rPr>
        <w:t xml:space="preserve">&amp; </w:t>
      </w:r>
      <w:r w:rsidRPr="00AF1703">
        <w:rPr>
          <w:i/>
          <w:iCs/>
          <w:u w:val="single"/>
        </w:rPr>
        <w:t>not for strangers with you</w:t>
      </w:r>
    </w:p>
    <w:p w14:paraId="39A7B680" w14:textId="026AE166" w:rsidR="0011265E" w:rsidRPr="00610206" w:rsidRDefault="0011265E" w:rsidP="0011265E">
      <w:pPr>
        <w:pStyle w:val="ListParagraph"/>
        <w:numPr>
          <w:ilvl w:val="0"/>
          <w:numId w:val="4"/>
        </w:numPr>
        <w:rPr>
          <w:u w:val="single"/>
        </w:rPr>
      </w:pPr>
      <w:r w:rsidRPr="00610206">
        <w:rPr>
          <w:u w:val="single"/>
        </w:rPr>
        <w:t xml:space="preserve">Marriage is like drinking water collected from your own cistern </w:t>
      </w:r>
    </w:p>
    <w:p w14:paraId="5955B3C2" w14:textId="11CA2B78" w:rsidR="00AF1703" w:rsidRDefault="00610206" w:rsidP="00AF1703">
      <w:pPr>
        <w:pStyle w:val="ListParagraph"/>
        <w:ind w:left="1080"/>
      </w:pPr>
      <w:r>
        <w:t xml:space="preserve">You collected life experiences in marriage like water collected in a cistern </w:t>
      </w:r>
    </w:p>
    <w:p w14:paraId="7C1D2AA1" w14:textId="13F24EBF" w:rsidR="0011265E" w:rsidRPr="00610206" w:rsidRDefault="0011265E" w:rsidP="0011265E">
      <w:pPr>
        <w:pStyle w:val="ListParagraph"/>
        <w:numPr>
          <w:ilvl w:val="0"/>
          <w:numId w:val="4"/>
        </w:numPr>
        <w:rPr>
          <w:u w:val="single"/>
        </w:rPr>
      </w:pPr>
      <w:r w:rsidRPr="00610206">
        <w:rPr>
          <w:u w:val="single"/>
        </w:rPr>
        <w:t xml:space="preserve">Marriage is like drawing water from your own well </w:t>
      </w:r>
    </w:p>
    <w:p w14:paraId="51C3B90C" w14:textId="3665C6A0" w:rsidR="00610206" w:rsidRDefault="00610206" w:rsidP="00610206">
      <w:pPr>
        <w:pStyle w:val="ListParagraph"/>
        <w:ind w:left="1080"/>
      </w:pPr>
      <w:r>
        <w:t xml:space="preserve">You draw life from each other in marriage like drawing water from a well </w:t>
      </w:r>
    </w:p>
    <w:p w14:paraId="55324554" w14:textId="078787C5" w:rsidR="0011265E" w:rsidRDefault="0011265E" w:rsidP="0011265E">
      <w:pPr>
        <w:pStyle w:val="ListParagraph"/>
        <w:numPr>
          <w:ilvl w:val="0"/>
          <w:numId w:val="4"/>
        </w:numPr>
        <w:rPr>
          <w:u w:val="single"/>
        </w:rPr>
      </w:pPr>
      <w:r w:rsidRPr="00610206">
        <w:rPr>
          <w:u w:val="single"/>
        </w:rPr>
        <w:t xml:space="preserve">Marriage is like </w:t>
      </w:r>
      <w:r w:rsidR="00C92586">
        <w:rPr>
          <w:u w:val="single"/>
        </w:rPr>
        <w:t>refreshing</w:t>
      </w:r>
      <w:r w:rsidR="00AF1703" w:rsidRPr="00610206">
        <w:rPr>
          <w:u w:val="single"/>
        </w:rPr>
        <w:t xml:space="preserve"> streams of water </w:t>
      </w:r>
      <w:r w:rsidR="00BA4CAD">
        <w:rPr>
          <w:u w:val="single"/>
        </w:rPr>
        <w:t xml:space="preserve"> </w:t>
      </w:r>
      <w:r w:rsidR="00AF1703" w:rsidRPr="00610206">
        <w:rPr>
          <w:u w:val="single"/>
        </w:rPr>
        <w:t xml:space="preserve"> </w:t>
      </w:r>
    </w:p>
    <w:p w14:paraId="022EB014" w14:textId="3C21FC8F" w:rsidR="00610206" w:rsidRPr="00610206" w:rsidRDefault="00610206" w:rsidP="00610206">
      <w:pPr>
        <w:pStyle w:val="ListParagraph"/>
        <w:ind w:left="1080"/>
      </w:pPr>
      <w:r>
        <w:t xml:space="preserve">You </w:t>
      </w:r>
      <w:r w:rsidR="008E6DDE">
        <w:t>refresh</w:t>
      </w:r>
      <w:r>
        <w:t xml:space="preserve"> each other in marriage like streams of water </w:t>
      </w:r>
    </w:p>
    <w:p w14:paraId="5259D63A" w14:textId="43DB5E6C" w:rsidR="00AF1703" w:rsidRPr="00610206" w:rsidRDefault="00AF1703" w:rsidP="0011265E">
      <w:pPr>
        <w:pStyle w:val="ListParagraph"/>
        <w:numPr>
          <w:ilvl w:val="0"/>
          <w:numId w:val="4"/>
        </w:numPr>
        <w:rPr>
          <w:u w:val="single"/>
        </w:rPr>
      </w:pPr>
      <w:r w:rsidRPr="00610206">
        <w:rPr>
          <w:u w:val="single"/>
        </w:rPr>
        <w:t>Marriage is exclusively between one man &amp; one woman not shared with strangers</w:t>
      </w:r>
    </w:p>
    <w:p w14:paraId="51C236F1" w14:textId="6077578E" w:rsidR="00AF1703" w:rsidRPr="0011265E" w:rsidRDefault="00610206" w:rsidP="00610206">
      <w:pPr>
        <w:ind w:left="1080"/>
      </w:pPr>
      <w:r>
        <w:t xml:space="preserve">You leave father &amp; mother, friends &amp; live as one couple exclusively committed only to each other not to any others </w:t>
      </w:r>
    </w:p>
    <w:p w14:paraId="016A66BA" w14:textId="08AA9175" w:rsidR="00084E23" w:rsidRDefault="00084E23" w:rsidP="00C24CA2">
      <w:pPr>
        <w:pStyle w:val="ListParagraph"/>
        <w:numPr>
          <w:ilvl w:val="0"/>
          <w:numId w:val="1"/>
        </w:numPr>
        <w:rPr>
          <w:b/>
          <w:bCs/>
        </w:rPr>
      </w:pPr>
      <w:r>
        <w:rPr>
          <w:b/>
          <w:bCs/>
        </w:rPr>
        <w:t xml:space="preserve">When godly parents live together </w:t>
      </w:r>
      <w:r w:rsidRPr="0011265E">
        <w:rPr>
          <w:b/>
          <w:bCs/>
          <w:u w:val="single"/>
        </w:rPr>
        <w:t>in joyful love</w:t>
      </w:r>
      <w:r>
        <w:rPr>
          <w:b/>
          <w:bCs/>
        </w:rPr>
        <w:t xml:space="preserve"> </w:t>
      </w:r>
      <w:r w:rsidR="009A01E4">
        <w:rPr>
          <w:b/>
          <w:bCs/>
        </w:rPr>
        <w:t>of</w:t>
      </w:r>
      <w:r>
        <w:rPr>
          <w:b/>
          <w:bCs/>
        </w:rPr>
        <w:t xml:space="preserve"> each other they teach their children to celebrate marriage – 5:18 </w:t>
      </w:r>
    </w:p>
    <w:p w14:paraId="0D848537" w14:textId="3CD89825" w:rsidR="0011265E" w:rsidRPr="0011265E" w:rsidRDefault="0011265E" w:rsidP="0011265E">
      <w:pPr>
        <w:pStyle w:val="ListParagraph"/>
        <w:rPr>
          <w:i/>
          <w:iCs/>
        </w:rPr>
      </w:pPr>
      <w:r>
        <w:rPr>
          <w:i/>
          <w:iCs/>
        </w:rPr>
        <w:t>Let your fountain be blessed, &amp; rejoice in the wife of your youth</w:t>
      </w:r>
    </w:p>
    <w:p w14:paraId="185199C3" w14:textId="1A13B65B" w:rsidR="0011265E" w:rsidRPr="008E6DDE" w:rsidRDefault="00610206" w:rsidP="00610206">
      <w:pPr>
        <w:pStyle w:val="ListParagraph"/>
        <w:numPr>
          <w:ilvl w:val="0"/>
          <w:numId w:val="5"/>
        </w:numPr>
        <w:rPr>
          <w:u w:val="single"/>
        </w:rPr>
      </w:pPr>
      <w:r w:rsidRPr="008E6DDE">
        <w:rPr>
          <w:u w:val="single"/>
        </w:rPr>
        <w:t xml:space="preserve">Marriage is a blessing like a fountain of water – </w:t>
      </w:r>
      <w:r w:rsidRPr="008E6DDE">
        <w:rPr>
          <w:i/>
          <w:iCs/>
          <w:u w:val="single"/>
        </w:rPr>
        <w:t>Let your fountain be blessed</w:t>
      </w:r>
    </w:p>
    <w:p w14:paraId="205D5848" w14:textId="77777777" w:rsidR="00610206" w:rsidRDefault="00610206" w:rsidP="00610206">
      <w:pPr>
        <w:pStyle w:val="ListParagraph"/>
        <w:ind w:left="1080"/>
      </w:pPr>
      <w:r>
        <w:t>Enjoying each other in marriage is like the joy of a continuous fountain of water</w:t>
      </w:r>
    </w:p>
    <w:p w14:paraId="2ECD384F" w14:textId="5B3BF6EC" w:rsidR="00610206" w:rsidRDefault="00610206" w:rsidP="00610206">
      <w:pPr>
        <w:pStyle w:val="ListParagraph"/>
        <w:ind w:left="1080"/>
      </w:pPr>
      <w:r>
        <w:t xml:space="preserve">SOS </w:t>
      </w:r>
      <w:r w:rsidR="008E6DDE">
        <w:t xml:space="preserve">4:15 – you are a garden spring, a well of fresh water, &amp; streams flowing from Lebanon </w:t>
      </w:r>
      <w:r>
        <w:t xml:space="preserve"> </w:t>
      </w:r>
    </w:p>
    <w:p w14:paraId="3B23461B" w14:textId="066F0A6F" w:rsidR="00610206" w:rsidRPr="008E6DDE" w:rsidRDefault="00610206" w:rsidP="00610206">
      <w:pPr>
        <w:pStyle w:val="ListParagraph"/>
        <w:numPr>
          <w:ilvl w:val="0"/>
          <w:numId w:val="5"/>
        </w:numPr>
        <w:rPr>
          <w:u w:val="single"/>
        </w:rPr>
      </w:pPr>
      <w:r w:rsidRPr="008E6DDE">
        <w:rPr>
          <w:u w:val="single"/>
        </w:rPr>
        <w:t xml:space="preserve">Marriage is joyful as time goes along – </w:t>
      </w:r>
      <w:r w:rsidRPr="008E6DDE">
        <w:rPr>
          <w:i/>
          <w:iCs/>
          <w:u w:val="single"/>
        </w:rPr>
        <w:t>rejoice in the wife of your youth</w:t>
      </w:r>
    </w:p>
    <w:p w14:paraId="7537DA80" w14:textId="7EE2DBCD" w:rsidR="00610206" w:rsidRDefault="00610206" w:rsidP="00610206">
      <w:pPr>
        <w:pStyle w:val="ListParagraph"/>
        <w:ind w:left="1080"/>
      </w:pPr>
      <w:r>
        <w:t xml:space="preserve">Rejoice in the long - lasting experiences of marriage </w:t>
      </w:r>
    </w:p>
    <w:p w14:paraId="60175037" w14:textId="4D32150D" w:rsidR="008E6DDE" w:rsidRPr="0011265E" w:rsidRDefault="008E6DDE" w:rsidP="00610206">
      <w:pPr>
        <w:pStyle w:val="ListParagraph"/>
        <w:ind w:left="1080"/>
      </w:pPr>
      <w:r>
        <w:t xml:space="preserve">Eccl. 9:9 – enjoy life with the woman whom you love all the days of your fleeting life which He has given to you under the sun, for this is your reward in life &amp; in your toil in which you have labored under the sun </w:t>
      </w:r>
    </w:p>
    <w:p w14:paraId="64BD5665" w14:textId="6B45D946" w:rsidR="00084E23" w:rsidRDefault="00084E23" w:rsidP="00C24CA2">
      <w:pPr>
        <w:pStyle w:val="ListParagraph"/>
        <w:numPr>
          <w:ilvl w:val="0"/>
          <w:numId w:val="1"/>
        </w:numPr>
        <w:rPr>
          <w:b/>
          <w:bCs/>
        </w:rPr>
      </w:pPr>
      <w:r>
        <w:rPr>
          <w:b/>
          <w:bCs/>
        </w:rPr>
        <w:t xml:space="preserve">When godly parents live together </w:t>
      </w:r>
      <w:r w:rsidRPr="0011265E">
        <w:rPr>
          <w:b/>
          <w:bCs/>
          <w:u w:val="single"/>
        </w:rPr>
        <w:t>in tender intimacy</w:t>
      </w:r>
      <w:r>
        <w:rPr>
          <w:b/>
          <w:bCs/>
        </w:rPr>
        <w:t xml:space="preserve"> for each other they teach their children to celebrate marriage – 5:19 </w:t>
      </w:r>
      <w:r w:rsidR="00286DAF">
        <w:rPr>
          <w:b/>
          <w:bCs/>
        </w:rPr>
        <w:t>- 20</w:t>
      </w:r>
    </w:p>
    <w:p w14:paraId="3A65E80D" w14:textId="7DCC9B29" w:rsidR="0011265E" w:rsidRDefault="0011265E" w:rsidP="0011265E">
      <w:pPr>
        <w:pStyle w:val="ListParagraph"/>
        <w:rPr>
          <w:i/>
          <w:iCs/>
        </w:rPr>
      </w:pPr>
      <w:r>
        <w:rPr>
          <w:i/>
          <w:iCs/>
        </w:rPr>
        <w:t>As a loving hind &amp; a graceful doe, let her breasts satisfy you at all times, be exhilarated always with her love</w:t>
      </w:r>
      <w:r w:rsidR="00286DAF">
        <w:rPr>
          <w:i/>
          <w:iCs/>
        </w:rPr>
        <w:t>. Why should you, my son, be exhilarated with an adulteress &amp; embrace the bosom of a foreigner</w:t>
      </w:r>
    </w:p>
    <w:p w14:paraId="64E8649A" w14:textId="72E7F764" w:rsidR="008E6DDE" w:rsidRPr="008E6DDE" w:rsidRDefault="008E6DDE" w:rsidP="008E6DDE">
      <w:pPr>
        <w:pStyle w:val="ListParagraph"/>
        <w:numPr>
          <w:ilvl w:val="0"/>
          <w:numId w:val="6"/>
        </w:numPr>
        <w:rPr>
          <w:u w:val="single"/>
        </w:rPr>
      </w:pPr>
      <w:r w:rsidRPr="008E6DDE">
        <w:rPr>
          <w:u w:val="single"/>
        </w:rPr>
        <w:t xml:space="preserve">Marriage is the experience of tender love &amp; grace like the loving deer &amp; graceful doe </w:t>
      </w:r>
    </w:p>
    <w:p w14:paraId="351DC8C7" w14:textId="08202658" w:rsidR="008E6DDE" w:rsidRDefault="008E6DDE" w:rsidP="008E6DDE">
      <w:pPr>
        <w:pStyle w:val="ListParagraph"/>
        <w:ind w:left="1080"/>
      </w:pPr>
      <w:r>
        <w:t xml:space="preserve">Men must recognize the love &amp; grace of their wives </w:t>
      </w:r>
    </w:p>
    <w:p w14:paraId="546BB531" w14:textId="33A3E65B" w:rsidR="008E6DDE" w:rsidRPr="008E6DDE" w:rsidRDefault="008E6DDE" w:rsidP="008E6DDE">
      <w:pPr>
        <w:pStyle w:val="ListParagraph"/>
        <w:numPr>
          <w:ilvl w:val="0"/>
          <w:numId w:val="6"/>
        </w:numPr>
        <w:rPr>
          <w:u w:val="single"/>
        </w:rPr>
      </w:pPr>
      <w:r w:rsidRPr="008E6DDE">
        <w:rPr>
          <w:u w:val="single"/>
        </w:rPr>
        <w:t>Marriage is sexual satisfaction with your husband</w:t>
      </w:r>
      <w:r>
        <w:rPr>
          <w:u w:val="single"/>
        </w:rPr>
        <w:t xml:space="preserve"> or</w:t>
      </w:r>
      <w:r w:rsidRPr="008E6DDE">
        <w:rPr>
          <w:u w:val="single"/>
        </w:rPr>
        <w:t xml:space="preserve"> wife </w:t>
      </w:r>
      <w:r>
        <w:t xml:space="preserve">– let her breasts satisfy you at all times  </w:t>
      </w:r>
    </w:p>
    <w:p w14:paraId="06A0B5F2" w14:textId="13A30767" w:rsidR="008E6DDE" w:rsidRDefault="008E6DDE" w:rsidP="008E6DDE">
      <w:pPr>
        <w:pStyle w:val="ListParagraph"/>
        <w:numPr>
          <w:ilvl w:val="0"/>
          <w:numId w:val="6"/>
        </w:numPr>
        <w:rPr>
          <w:u w:val="single"/>
        </w:rPr>
      </w:pPr>
      <w:r>
        <w:rPr>
          <w:u w:val="single"/>
        </w:rPr>
        <w:t xml:space="preserve">Marriage is a life of captivated love for your husband or wife </w:t>
      </w:r>
    </w:p>
    <w:p w14:paraId="705FAE44" w14:textId="5F48E78B" w:rsidR="00286DAF" w:rsidRPr="00286DAF" w:rsidRDefault="00286DAF" w:rsidP="00286DAF">
      <w:pPr>
        <w:pStyle w:val="ListParagraph"/>
        <w:ind w:left="1080"/>
      </w:pPr>
      <w:r>
        <w:t xml:space="preserve">Exhilarated – intoxicated – drug on love for your husband or wife </w:t>
      </w:r>
    </w:p>
    <w:p w14:paraId="7495A29A" w14:textId="41EF31F3" w:rsidR="008E6DDE" w:rsidRPr="00286DAF" w:rsidRDefault="00286DAF" w:rsidP="00286DAF">
      <w:pPr>
        <w:pStyle w:val="ListParagraph"/>
        <w:numPr>
          <w:ilvl w:val="0"/>
          <w:numId w:val="6"/>
        </w:numPr>
        <w:rPr>
          <w:u w:val="single"/>
        </w:rPr>
      </w:pPr>
      <w:r>
        <w:rPr>
          <w:u w:val="single"/>
        </w:rPr>
        <w:t>Intimacy in marriage protects from adultery</w:t>
      </w:r>
      <w:r>
        <w:t xml:space="preserve"> – the foreigner is anyone not a spouse</w:t>
      </w:r>
    </w:p>
    <w:p w14:paraId="30E30912" w14:textId="77777777" w:rsidR="008E6DDE" w:rsidRPr="0011265E" w:rsidRDefault="008E6DDE" w:rsidP="0011265E">
      <w:pPr>
        <w:pStyle w:val="ListParagraph"/>
        <w:rPr>
          <w:i/>
          <w:iCs/>
        </w:rPr>
      </w:pPr>
    </w:p>
    <w:p w14:paraId="617F4715" w14:textId="7ED06D5E" w:rsidR="005560B8" w:rsidRDefault="00084E23" w:rsidP="005560B8">
      <w:pPr>
        <w:rPr>
          <w:b/>
          <w:bCs/>
        </w:rPr>
      </w:pPr>
      <w:r>
        <w:rPr>
          <w:b/>
          <w:bCs/>
        </w:rPr>
        <w:t xml:space="preserve">Things to Remember </w:t>
      </w:r>
    </w:p>
    <w:p w14:paraId="1D00BABE" w14:textId="5B345CC6" w:rsidR="00084E23" w:rsidRPr="00084E23" w:rsidRDefault="00084E23" w:rsidP="00BA4CAD">
      <w:pPr>
        <w:pStyle w:val="ListParagraph"/>
        <w:numPr>
          <w:ilvl w:val="0"/>
          <w:numId w:val="2"/>
        </w:numPr>
      </w:pPr>
      <w:r w:rsidRPr="00084E23">
        <w:t>Nothing strengthens a marriage more than absolute commitment to one another</w:t>
      </w:r>
    </w:p>
    <w:p w14:paraId="13472E33" w14:textId="5D313231" w:rsidR="00084E23" w:rsidRPr="00084E23" w:rsidRDefault="00084E23" w:rsidP="00084E23">
      <w:pPr>
        <w:pStyle w:val="ListParagraph"/>
        <w:numPr>
          <w:ilvl w:val="0"/>
          <w:numId w:val="2"/>
        </w:numPr>
      </w:pPr>
      <w:r>
        <w:t xml:space="preserve">God sees &amp; your children see the kind of way you treat each other in marriage </w:t>
      </w:r>
    </w:p>
    <w:p w14:paraId="716F3FEA" w14:textId="631C8A7D" w:rsidR="00084E23" w:rsidRDefault="00084E23" w:rsidP="00084E23">
      <w:pPr>
        <w:pStyle w:val="ListParagraph"/>
        <w:numPr>
          <w:ilvl w:val="0"/>
          <w:numId w:val="2"/>
        </w:numPr>
      </w:pPr>
      <w:r>
        <w:t>Intimacy in marriage strengthens from the dangers of temptation outside of marriage</w:t>
      </w:r>
    </w:p>
    <w:p w14:paraId="58F9CA6E" w14:textId="3C4C3F3F" w:rsidR="00084E23" w:rsidRDefault="00084E23" w:rsidP="00084E23">
      <w:pPr>
        <w:pStyle w:val="ListParagraph"/>
        <w:numPr>
          <w:ilvl w:val="0"/>
          <w:numId w:val="2"/>
        </w:numPr>
      </w:pPr>
      <w:r>
        <w:t xml:space="preserve">Enjoy your relationship with your husband or wife in all the seasons of life </w:t>
      </w:r>
    </w:p>
    <w:p w14:paraId="54232362" w14:textId="189576B3" w:rsidR="00084E23" w:rsidRDefault="00084E23" w:rsidP="00084E23">
      <w:pPr>
        <w:rPr>
          <w:b/>
          <w:bCs/>
        </w:rPr>
      </w:pPr>
      <w:r>
        <w:rPr>
          <w:b/>
          <w:bCs/>
        </w:rPr>
        <w:t xml:space="preserve">Daily Use </w:t>
      </w:r>
      <w:r w:rsidR="00A14C8C">
        <w:rPr>
          <w:b/>
          <w:bCs/>
        </w:rPr>
        <w:t>– Family Challenges</w:t>
      </w:r>
    </w:p>
    <w:p w14:paraId="31B10647" w14:textId="034D6460" w:rsidR="00084E23" w:rsidRDefault="00084E23" w:rsidP="00084E23">
      <w:pPr>
        <w:pStyle w:val="ListParagraph"/>
        <w:numPr>
          <w:ilvl w:val="0"/>
          <w:numId w:val="3"/>
        </w:numPr>
      </w:pPr>
      <w:r>
        <w:t xml:space="preserve">As a couple take the time to </w:t>
      </w:r>
      <w:r w:rsidR="00A14C8C">
        <w:t>enjoy each other</w:t>
      </w:r>
    </w:p>
    <w:p w14:paraId="4B107870" w14:textId="6F8BB705" w:rsidR="00A14C8C" w:rsidRDefault="00A14C8C" w:rsidP="00084E23">
      <w:pPr>
        <w:pStyle w:val="ListParagraph"/>
        <w:numPr>
          <w:ilvl w:val="0"/>
          <w:numId w:val="3"/>
        </w:numPr>
      </w:pPr>
      <w:r>
        <w:t xml:space="preserve">Thank God for your husband or wife everyday </w:t>
      </w:r>
    </w:p>
    <w:p w14:paraId="5DF9322D" w14:textId="105C0F49" w:rsidR="00A14C8C" w:rsidRDefault="00A14C8C" w:rsidP="00084E23">
      <w:pPr>
        <w:pStyle w:val="ListParagraph"/>
        <w:numPr>
          <w:ilvl w:val="0"/>
          <w:numId w:val="3"/>
        </w:numPr>
      </w:pPr>
      <w:r>
        <w:t xml:space="preserve">Talk to your children about marriage &amp; God’s design for marriage </w:t>
      </w:r>
    </w:p>
    <w:p w14:paraId="639CEC06" w14:textId="38DE7248" w:rsidR="00286DAF" w:rsidRDefault="00286DAF" w:rsidP="00286DAF">
      <w:pPr>
        <w:pStyle w:val="ListParagraph"/>
        <w:numPr>
          <w:ilvl w:val="0"/>
          <w:numId w:val="3"/>
        </w:numPr>
      </w:pPr>
      <w:r>
        <w:t xml:space="preserve">As a couple read the Song of Solomon to understand the purpose &amp; joy of marriage! </w:t>
      </w:r>
    </w:p>
    <w:p w14:paraId="48D30E72" w14:textId="7E7D50C5" w:rsidR="00286DAF" w:rsidRPr="00286DAF" w:rsidRDefault="00286DAF" w:rsidP="00286DAF">
      <w:pPr>
        <w:rPr>
          <w:b/>
          <w:bCs/>
        </w:rPr>
      </w:pPr>
      <w:r>
        <w:rPr>
          <w:b/>
          <w:bCs/>
        </w:rPr>
        <w:t xml:space="preserve">Drink water from your own cistern &amp; fresh water from your own well…let your fountain be blessed, &amp; rejoice in the wife of your youth. </w:t>
      </w:r>
    </w:p>
    <w:sectPr w:rsidR="00286DAF" w:rsidRPr="00286DAF" w:rsidSect="00675199">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1263D"/>
    <w:multiLevelType w:val="hybridMultilevel"/>
    <w:tmpl w:val="B3BE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621F6"/>
    <w:multiLevelType w:val="hybridMultilevel"/>
    <w:tmpl w:val="4C40BFCA"/>
    <w:lvl w:ilvl="0" w:tplc="BE963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E302BD"/>
    <w:multiLevelType w:val="hybridMultilevel"/>
    <w:tmpl w:val="8BBAF8F8"/>
    <w:lvl w:ilvl="0" w:tplc="7B5AB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650FA4"/>
    <w:multiLevelType w:val="hybridMultilevel"/>
    <w:tmpl w:val="47FC131C"/>
    <w:lvl w:ilvl="0" w:tplc="C0DE9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483DD7"/>
    <w:multiLevelType w:val="hybridMultilevel"/>
    <w:tmpl w:val="05AE687E"/>
    <w:lvl w:ilvl="0" w:tplc="23FCC75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86FB9"/>
    <w:multiLevelType w:val="hybridMultilevel"/>
    <w:tmpl w:val="6D18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30"/>
    <w:rsid w:val="00084E23"/>
    <w:rsid w:val="0011265E"/>
    <w:rsid w:val="00286DAF"/>
    <w:rsid w:val="00311030"/>
    <w:rsid w:val="005560B8"/>
    <w:rsid w:val="00610206"/>
    <w:rsid w:val="00675199"/>
    <w:rsid w:val="008E6DDE"/>
    <w:rsid w:val="00981E74"/>
    <w:rsid w:val="009A01E4"/>
    <w:rsid w:val="00A14C8C"/>
    <w:rsid w:val="00AF1703"/>
    <w:rsid w:val="00BA4CAD"/>
    <w:rsid w:val="00C24CA2"/>
    <w:rsid w:val="00C9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E80E8"/>
  <w15:chartTrackingRefBased/>
  <w15:docId w15:val="{F34BCD7E-70AB-E04F-8278-4521AB20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2021-09-16T15:35:00Z</cp:lastPrinted>
  <dcterms:created xsi:type="dcterms:W3CDTF">2021-09-15T22:51:00Z</dcterms:created>
  <dcterms:modified xsi:type="dcterms:W3CDTF">2021-09-16T15:35:00Z</dcterms:modified>
</cp:coreProperties>
</file>