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26AD" w14:textId="0A0BB984" w:rsidR="0006705B" w:rsidRPr="007E304A" w:rsidRDefault="000426CC" w:rsidP="000426CC">
      <w:pPr>
        <w:jc w:val="center"/>
        <w:rPr>
          <w:rFonts w:ascii="Arial" w:hAnsi="Arial" w:cs="Arial"/>
          <w:b/>
          <w:bCs/>
          <w:sz w:val="22"/>
          <w:szCs w:val="22"/>
        </w:rPr>
      </w:pPr>
      <w:r w:rsidRPr="007E304A">
        <w:rPr>
          <w:rFonts w:ascii="Arial" w:hAnsi="Arial" w:cs="Arial"/>
          <w:b/>
          <w:bCs/>
          <w:sz w:val="22"/>
          <w:szCs w:val="22"/>
        </w:rPr>
        <w:t>The blessed character of the pure in heart – Matt. 5:8</w:t>
      </w:r>
    </w:p>
    <w:p w14:paraId="7ED8A02A" w14:textId="24DA968A" w:rsidR="000426CC" w:rsidRPr="007E304A" w:rsidRDefault="000426CC" w:rsidP="000426CC">
      <w:pPr>
        <w:rPr>
          <w:rFonts w:ascii="Arial" w:hAnsi="Arial" w:cs="Arial"/>
          <w:b/>
          <w:bCs/>
          <w:sz w:val="22"/>
          <w:szCs w:val="22"/>
        </w:rPr>
      </w:pPr>
      <w:r w:rsidRPr="007E304A">
        <w:rPr>
          <w:rFonts w:ascii="Arial" w:hAnsi="Arial" w:cs="Arial"/>
          <w:b/>
          <w:bCs/>
          <w:sz w:val="22"/>
          <w:szCs w:val="22"/>
        </w:rPr>
        <w:t xml:space="preserve">Focal Truth: The pure in heart are blessed to see God </w:t>
      </w:r>
    </w:p>
    <w:p w14:paraId="70CDE826" w14:textId="7E260A51" w:rsidR="000426CC" w:rsidRPr="007E304A" w:rsidRDefault="000426CC" w:rsidP="000426CC">
      <w:pPr>
        <w:rPr>
          <w:rFonts w:ascii="Arial" w:hAnsi="Arial" w:cs="Arial"/>
          <w:b/>
          <w:bCs/>
          <w:sz w:val="22"/>
          <w:szCs w:val="22"/>
        </w:rPr>
      </w:pPr>
      <w:r w:rsidRPr="007E304A">
        <w:rPr>
          <w:rFonts w:ascii="Arial" w:hAnsi="Arial" w:cs="Arial"/>
          <w:b/>
          <w:bCs/>
          <w:sz w:val="22"/>
          <w:szCs w:val="22"/>
        </w:rPr>
        <w:t>Observations</w:t>
      </w:r>
    </w:p>
    <w:p w14:paraId="1466C149" w14:textId="4A45A3A7" w:rsidR="000426CC" w:rsidRPr="007E304A" w:rsidRDefault="000426CC" w:rsidP="000426CC">
      <w:pPr>
        <w:pStyle w:val="ListParagraph"/>
        <w:numPr>
          <w:ilvl w:val="0"/>
          <w:numId w:val="1"/>
        </w:numPr>
        <w:rPr>
          <w:rFonts w:ascii="Arial" w:hAnsi="Arial" w:cs="Arial"/>
          <w:b/>
          <w:bCs/>
          <w:sz w:val="22"/>
          <w:szCs w:val="22"/>
        </w:rPr>
      </w:pPr>
      <w:r w:rsidRPr="007E304A">
        <w:rPr>
          <w:rFonts w:ascii="Arial" w:hAnsi="Arial" w:cs="Arial"/>
          <w:b/>
          <w:bCs/>
          <w:sz w:val="22"/>
          <w:szCs w:val="22"/>
        </w:rPr>
        <w:t xml:space="preserve">What is purity of heart? </w:t>
      </w:r>
    </w:p>
    <w:p w14:paraId="05A67D6E" w14:textId="0B4E8FF4" w:rsidR="00765080" w:rsidRPr="007E304A" w:rsidRDefault="00765080" w:rsidP="008E7A1B">
      <w:pPr>
        <w:pStyle w:val="ListParagraph"/>
        <w:numPr>
          <w:ilvl w:val="0"/>
          <w:numId w:val="2"/>
        </w:numPr>
        <w:rPr>
          <w:rFonts w:ascii="Arial" w:hAnsi="Arial" w:cs="Arial"/>
          <w:sz w:val="22"/>
          <w:szCs w:val="22"/>
          <w:u w:val="single"/>
        </w:rPr>
      </w:pPr>
      <w:r w:rsidRPr="007E304A">
        <w:rPr>
          <w:rFonts w:ascii="Arial" w:hAnsi="Arial" w:cs="Arial"/>
          <w:sz w:val="22"/>
          <w:szCs w:val="22"/>
          <w:u w:val="single"/>
        </w:rPr>
        <w:t>Purity is faultless, stainless, unmixed with any sin</w:t>
      </w:r>
    </w:p>
    <w:p w14:paraId="6CA414CF" w14:textId="262ACF64" w:rsidR="000426CC" w:rsidRPr="007E304A" w:rsidRDefault="000426CC" w:rsidP="000426CC">
      <w:pPr>
        <w:pStyle w:val="ListParagraph"/>
        <w:numPr>
          <w:ilvl w:val="0"/>
          <w:numId w:val="2"/>
        </w:numPr>
        <w:rPr>
          <w:rFonts w:ascii="Arial" w:hAnsi="Arial" w:cs="Arial"/>
          <w:sz w:val="22"/>
          <w:szCs w:val="22"/>
          <w:u w:val="single"/>
        </w:rPr>
      </w:pPr>
      <w:r w:rsidRPr="007E304A">
        <w:rPr>
          <w:rFonts w:ascii="Arial" w:hAnsi="Arial" w:cs="Arial"/>
          <w:sz w:val="22"/>
          <w:szCs w:val="22"/>
          <w:u w:val="single"/>
        </w:rPr>
        <w:t xml:space="preserve">Purity is a grace of the Holy Spirit produced in the soul of the believer </w:t>
      </w:r>
    </w:p>
    <w:p w14:paraId="689E945E" w14:textId="4F0224CE" w:rsidR="000426CC" w:rsidRPr="007E304A" w:rsidRDefault="000426CC" w:rsidP="000426CC">
      <w:pPr>
        <w:pStyle w:val="ListParagraph"/>
        <w:ind w:left="1080"/>
        <w:rPr>
          <w:rFonts w:ascii="Arial" w:hAnsi="Arial" w:cs="Arial"/>
          <w:sz w:val="22"/>
          <w:szCs w:val="22"/>
        </w:rPr>
      </w:pPr>
      <w:r w:rsidRPr="007E304A">
        <w:rPr>
          <w:rFonts w:ascii="Arial" w:hAnsi="Arial" w:cs="Arial"/>
          <w:sz w:val="22"/>
          <w:szCs w:val="22"/>
        </w:rPr>
        <w:t xml:space="preserve">James </w:t>
      </w:r>
      <w:r w:rsidR="00F17B02" w:rsidRPr="007E304A">
        <w:rPr>
          <w:rFonts w:ascii="Arial" w:hAnsi="Arial" w:cs="Arial"/>
          <w:sz w:val="22"/>
          <w:szCs w:val="22"/>
        </w:rPr>
        <w:t xml:space="preserve">3:17 – but the wisdom from above is first pure, then peaceable, gentle, reasonable, full of mercy and good fruits, unwavering, without hypocrisy </w:t>
      </w:r>
    </w:p>
    <w:p w14:paraId="204ACC3A" w14:textId="08B45251" w:rsidR="00F17B02" w:rsidRPr="007E304A" w:rsidRDefault="00F17B02" w:rsidP="00F17B02">
      <w:pPr>
        <w:pStyle w:val="ListParagraph"/>
        <w:numPr>
          <w:ilvl w:val="0"/>
          <w:numId w:val="2"/>
        </w:numPr>
        <w:rPr>
          <w:rFonts w:ascii="Arial" w:hAnsi="Arial" w:cs="Arial"/>
          <w:sz w:val="22"/>
          <w:szCs w:val="22"/>
        </w:rPr>
      </w:pPr>
      <w:r w:rsidRPr="007E304A">
        <w:rPr>
          <w:rFonts w:ascii="Arial" w:hAnsi="Arial" w:cs="Arial"/>
          <w:sz w:val="22"/>
          <w:szCs w:val="22"/>
          <w:u w:val="single"/>
        </w:rPr>
        <w:t>Gospel purity is mixed with some sin that remains in the believer</w:t>
      </w:r>
      <w:r w:rsidRPr="007E304A">
        <w:rPr>
          <w:rFonts w:ascii="Arial" w:hAnsi="Arial" w:cs="Arial"/>
          <w:sz w:val="22"/>
          <w:szCs w:val="22"/>
        </w:rPr>
        <w:t xml:space="preserve">. </w:t>
      </w:r>
    </w:p>
    <w:p w14:paraId="08C6A972" w14:textId="26032D36" w:rsidR="00F17B02" w:rsidRPr="007E304A" w:rsidRDefault="00F17B02" w:rsidP="00F17B02">
      <w:pPr>
        <w:pStyle w:val="ListParagraph"/>
        <w:numPr>
          <w:ilvl w:val="0"/>
          <w:numId w:val="2"/>
        </w:numPr>
        <w:rPr>
          <w:rFonts w:ascii="Arial" w:hAnsi="Arial" w:cs="Arial"/>
          <w:sz w:val="22"/>
          <w:szCs w:val="22"/>
          <w:u w:val="single"/>
        </w:rPr>
      </w:pPr>
      <w:r w:rsidRPr="007E304A">
        <w:rPr>
          <w:rFonts w:ascii="Arial" w:hAnsi="Arial" w:cs="Arial"/>
          <w:sz w:val="22"/>
          <w:szCs w:val="22"/>
          <w:u w:val="single"/>
        </w:rPr>
        <w:t xml:space="preserve">Heart purity is the desire for purity while mourning </w:t>
      </w:r>
      <w:r w:rsidR="00B97513" w:rsidRPr="007E304A">
        <w:rPr>
          <w:rFonts w:ascii="Arial" w:hAnsi="Arial" w:cs="Arial"/>
          <w:sz w:val="22"/>
          <w:szCs w:val="22"/>
          <w:u w:val="single"/>
        </w:rPr>
        <w:t xml:space="preserve">the impurity remaining in the believer. </w:t>
      </w:r>
    </w:p>
    <w:p w14:paraId="62EA3C38" w14:textId="196DD8D2" w:rsidR="00B97513" w:rsidRPr="007E304A" w:rsidRDefault="00B97513" w:rsidP="00F17B02">
      <w:pPr>
        <w:pStyle w:val="ListParagraph"/>
        <w:numPr>
          <w:ilvl w:val="0"/>
          <w:numId w:val="2"/>
        </w:numPr>
        <w:rPr>
          <w:rFonts w:ascii="Arial" w:hAnsi="Arial" w:cs="Arial"/>
          <w:sz w:val="22"/>
          <w:szCs w:val="22"/>
          <w:u w:val="single"/>
        </w:rPr>
      </w:pPr>
      <w:r w:rsidRPr="007E304A">
        <w:rPr>
          <w:rFonts w:ascii="Arial" w:hAnsi="Arial" w:cs="Arial"/>
          <w:sz w:val="22"/>
          <w:szCs w:val="22"/>
          <w:u w:val="single"/>
        </w:rPr>
        <w:t>Heart purity is heart holiness</w:t>
      </w:r>
      <w:r w:rsidR="0009279B" w:rsidRPr="007E304A">
        <w:rPr>
          <w:rFonts w:ascii="Arial" w:hAnsi="Arial" w:cs="Arial"/>
          <w:sz w:val="22"/>
          <w:szCs w:val="22"/>
        </w:rPr>
        <w:t xml:space="preserve"> – 1 Pet. 1:15 – be like the Holy One, be holy as He is holy</w:t>
      </w:r>
    </w:p>
    <w:p w14:paraId="0147DD62" w14:textId="563E681D" w:rsidR="000426CC" w:rsidRPr="007E304A" w:rsidRDefault="000426CC" w:rsidP="000426CC">
      <w:pPr>
        <w:pStyle w:val="ListParagraph"/>
        <w:numPr>
          <w:ilvl w:val="0"/>
          <w:numId w:val="1"/>
        </w:numPr>
        <w:rPr>
          <w:rFonts w:ascii="Arial" w:hAnsi="Arial" w:cs="Arial"/>
          <w:b/>
          <w:bCs/>
          <w:sz w:val="22"/>
          <w:szCs w:val="22"/>
        </w:rPr>
      </w:pPr>
      <w:r w:rsidRPr="007E304A">
        <w:rPr>
          <w:rFonts w:ascii="Arial" w:hAnsi="Arial" w:cs="Arial"/>
          <w:b/>
          <w:bCs/>
          <w:sz w:val="22"/>
          <w:szCs w:val="22"/>
        </w:rPr>
        <w:t xml:space="preserve">What are the qualities of </w:t>
      </w:r>
      <w:r w:rsidR="00765080" w:rsidRPr="007E304A">
        <w:rPr>
          <w:rFonts w:ascii="Arial" w:hAnsi="Arial" w:cs="Arial"/>
          <w:b/>
          <w:bCs/>
          <w:sz w:val="22"/>
          <w:szCs w:val="22"/>
        </w:rPr>
        <w:t>heart purity?</w:t>
      </w:r>
      <w:r w:rsidRPr="007E304A">
        <w:rPr>
          <w:rFonts w:ascii="Arial" w:hAnsi="Arial" w:cs="Arial"/>
          <w:b/>
          <w:bCs/>
          <w:sz w:val="22"/>
          <w:szCs w:val="22"/>
        </w:rPr>
        <w:t xml:space="preserve"> </w:t>
      </w:r>
    </w:p>
    <w:p w14:paraId="292FB9A8" w14:textId="40967F7B" w:rsidR="000426CC" w:rsidRPr="007E304A" w:rsidRDefault="008E7A1B" w:rsidP="008E7A1B">
      <w:pPr>
        <w:pStyle w:val="ListParagraph"/>
        <w:numPr>
          <w:ilvl w:val="0"/>
          <w:numId w:val="3"/>
        </w:numPr>
        <w:rPr>
          <w:rFonts w:ascii="Arial" w:hAnsi="Arial" w:cs="Arial"/>
          <w:sz w:val="22"/>
          <w:szCs w:val="22"/>
          <w:u w:val="single"/>
        </w:rPr>
      </w:pPr>
      <w:r w:rsidRPr="007E304A">
        <w:rPr>
          <w:rFonts w:ascii="Arial" w:hAnsi="Arial" w:cs="Arial"/>
          <w:sz w:val="22"/>
          <w:szCs w:val="22"/>
          <w:u w:val="single"/>
        </w:rPr>
        <w:t>Heart purity is genuine</w:t>
      </w:r>
      <w:r w:rsidRPr="007E304A">
        <w:rPr>
          <w:rFonts w:ascii="Arial" w:hAnsi="Arial" w:cs="Arial"/>
          <w:sz w:val="22"/>
          <w:szCs w:val="22"/>
        </w:rPr>
        <w:t xml:space="preserve"> – Ps. 32:2 – How blessed is the man </w:t>
      </w:r>
      <w:r w:rsidR="00AA2EA5" w:rsidRPr="007E304A">
        <w:rPr>
          <w:rFonts w:ascii="Arial" w:hAnsi="Arial" w:cs="Arial"/>
          <w:sz w:val="22"/>
          <w:szCs w:val="22"/>
        </w:rPr>
        <w:t xml:space="preserve">to whom the Lord does not impute iniquity, and in whose </w:t>
      </w:r>
      <w:proofErr w:type="gramStart"/>
      <w:r w:rsidR="00AA2EA5" w:rsidRPr="007E304A">
        <w:rPr>
          <w:rFonts w:ascii="Arial" w:hAnsi="Arial" w:cs="Arial"/>
          <w:sz w:val="22"/>
          <w:szCs w:val="22"/>
        </w:rPr>
        <w:t>spirit</w:t>
      </w:r>
      <w:proofErr w:type="gramEnd"/>
      <w:r w:rsidR="00AA2EA5" w:rsidRPr="007E304A">
        <w:rPr>
          <w:rFonts w:ascii="Arial" w:hAnsi="Arial" w:cs="Arial"/>
          <w:sz w:val="22"/>
          <w:szCs w:val="22"/>
        </w:rPr>
        <w:t xml:space="preserve"> there is no deceit</w:t>
      </w:r>
    </w:p>
    <w:p w14:paraId="68A56DC5" w14:textId="23E01E89" w:rsidR="00AA2EA5" w:rsidRPr="007E304A" w:rsidRDefault="00AA2EA5" w:rsidP="008E7A1B">
      <w:pPr>
        <w:pStyle w:val="ListParagraph"/>
        <w:numPr>
          <w:ilvl w:val="0"/>
          <w:numId w:val="3"/>
        </w:numPr>
        <w:rPr>
          <w:rFonts w:ascii="Arial" w:hAnsi="Arial" w:cs="Arial"/>
          <w:sz w:val="22"/>
          <w:szCs w:val="22"/>
          <w:u w:val="single"/>
        </w:rPr>
      </w:pPr>
      <w:r w:rsidRPr="007E304A">
        <w:rPr>
          <w:rFonts w:ascii="Arial" w:hAnsi="Arial" w:cs="Arial"/>
          <w:sz w:val="22"/>
          <w:szCs w:val="22"/>
          <w:u w:val="single"/>
        </w:rPr>
        <w:t>Heart purity is whole hearted</w:t>
      </w:r>
      <w:r w:rsidRPr="007E304A">
        <w:rPr>
          <w:rFonts w:ascii="Arial" w:hAnsi="Arial" w:cs="Arial"/>
          <w:sz w:val="22"/>
          <w:szCs w:val="22"/>
        </w:rPr>
        <w:t xml:space="preserve"> – Pr. 4:23 – Watch your heart for out of it flow the </w:t>
      </w:r>
      <w:r w:rsidR="0007104B" w:rsidRPr="007E304A">
        <w:rPr>
          <w:rFonts w:ascii="Arial" w:hAnsi="Arial" w:cs="Arial"/>
          <w:sz w:val="22"/>
          <w:szCs w:val="22"/>
        </w:rPr>
        <w:t>springs</w:t>
      </w:r>
      <w:r w:rsidRPr="007E304A">
        <w:rPr>
          <w:rFonts w:ascii="Arial" w:hAnsi="Arial" w:cs="Arial"/>
          <w:sz w:val="22"/>
          <w:szCs w:val="22"/>
        </w:rPr>
        <w:t xml:space="preserve"> of life</w:t>
      </w:r>
    </w:p>
    <w:p w14:paraId="3712C695" w14:textId="5A7B01A1" w:rsidR="0007104B" w:rsidRPr="007E304A" w:rsidRDefault="0007104B" w:rsidP="008E7A1B">
      <w:pPr>
        <w:pStyle w:val="ListParagraph"/>
        <w:numPr>
          <w:ilvl w:val="0"/>
          <w:numId w:val="3"/>
        </w:numPr>
        <w:rPr>
          <w:rFonts w:ascii="Arial" w:hAnsi="Arial" w:cs="Arial"/>
          <w:sz w:val="22"/>
          <w:szCs w:val="22"/>
          <w:u w:val="single"/>
        </w:rPr>
      </w:pPr>
      <w:r w:rsidRPr="007E304A">
        <w:rPr>
          <w:rFonts w:ascii="Arial" w:hAnsi="Arial" w:cs="Arial"/>
          <w:sz w:val="22"/>
          <w:szCs w:val="22"/>
          <w:u w:val="single"/>
        </w:rPr>
        <w:t xml:space="preserve">Heart purity is clean heartedness </w:t>
      </w:r>
      <w:r w:rsidRPr="007E304A">
        <w:rPr>
          <w:rFonts w:ascii="Arial" w:hAnsi="Arial" w:cs="Arial"/>
          <w:sz w:val="22"/>
          <w:szCs w:val="22"/>
        </w:rPr>
        <w:t>- Ps. 51:10 – create in me a clean heart O, God</w:t>
      </w:r>
    </w:p>
    <w:p w14:paraId="3BFA5B39" w14:textId="741D5E01" w:rsidR="0007104B" w:rsidRPr="007E304A" w:rsidRDefault="0007104B" w:rsidP="008E7A1B">
      <w:pPr>
        <w:pStyle w:val="ListParagraph"/>
        <w:numPr>
          <w:ilvl w:val="0"/>
          <w:numId w:val="3"/>
        </w:numPr>
        <w:rPr>
          <w:rFonts w:ascii="Arial" w:hAnsi="Arial" w:cs="Arial"/>
          <w:sz w:val="22"/>
          <w:szCs w:val="22"/>
          <w:u w:val="single"/>
        </w:rPr>
      </w:pPr>
      <w:r w:rsidRPr="007E304A">
        <w:rPr>
          <w:rFonts w:ascii="Arial" w:hAnsi="Arial" w:cs="Arial"/>
          <w:sz w:val="22"/>
          <w:szCs w:val="22"/>
          <w:u w:val="single"/>
        </w:rPr>
        <w:t xml:space="preserve">Heart purity is </w:t>
      </w:r>
      <w:r w:rsidR="00657DB6" w:rsidRPr="007E304A">
        <w:rPr>
          <w:rFonts w:ascii="Arial" w:hAnsi="Arial" w:cs="Arial"/>
          <w:sz w:val="22"/>
          <w:szCs w:val="22"/>
          <w:u w:val="single"/>
        </w:rPr>
        <w:t>sincere</w:t>
      </w:r>
      <w:r w:rsidR="00657DB6" w:rsidRPr="007E304A">
        <w:rPr>
          <w:rFonts w:ascii="Arial" w:hAnsi="Arial" w:cs="Arial"/>
          <w:sz w:val="22"/>
          <w:szCs w:val="22"/>
        </w:rPr>
        <w:t xml:space="preserve"> – Heb. 10:22 – let us draw near with a sincere heart in full assurance of faith, having our hearts sprinkled clean from an evil conscience and our bodies washed with pure water </w:t>
      </w:r>
    </w:p>
    <w:p w14:paraId="53BEAEF4" w14:textId="711A02FC" w:rsidR="00657DB6" w:rsidRPr="007E304A" w:rsidRDefault="00657DB6" w:rsidP="008E7A1B">
      <w:pPr>
        <w:pStyle w:val="ListParagraph"/>
        <w:numPr>
          <w:ilvl w:val="0"/>
          <w:numId w:val="3"/>
        </w:numPr>
        <w:rPr>
          <w:rFonts w:ascii="Arial" w:hAnsi="Arial" w:cs="Arial"/>
          <w:sz w:val="22"/>
          <w:szCs w:val="22"/>
          <w:u w:val="single"/>
        </w:rPr>
      </w:pPr>
      <w:r w:rsidRPr="007E304A">
        <w:rPr>
          <w:rFonts w:ascii="Arial" w:hAnsi="Arial" w:cs="Arial"/>
          <w:sz w:val="22"/>
          <w:szCs w:val="22"/>
          <w:u w:val="single"/>
        </w:rPr>
        <w:t>Heart purity is sin avoiding</w:t>
      </w:r>
      <w:r w:rsidR="00C84F28" w:rsidRPr="007E304A">
        <w:rPr>
          <w:rFonts w:ascii="Arial" w:hAnsi="Arial" w:cs="Arial"/>
          <w:sz w:val="22"/>
          <w:szCs w:val="22"/>
        </w:rPr>
        <w:t xml:space="preserve"> – 2 Tim. 2:22 – now flee from youthful lusts and pursue righteousness, faith, love and peace, with those who call on the Lord from a pure heart </w:t>
      </w:r>
    </w:p>
    <w:p w14:paraId="0DF175CF" w14:textId="2623A32B" w:rsidR="00C84F28" w:rsidRPr="007E304A" w:rsidRDefault="00C84F28" w:rsidP="008E7A1B">
      <w:pPr>
        <w:pStyle w:val="ListParagraph"/>
        <w:numPr>
          <w:ilvl w:val="0"/>
          <w:numId w:val="3"/>
        </w:numPr>
        <w:rPr>
          <w:rFonts w:ascii="Arial" w:hAnsi="Arial" w:cs="Arial"/>
          <w:sz w:val="22"/>
          <w:szCs w:val="22"/>
          <w:u w:val="single"/>
        </w:rPr>
      </w:pPr>
      <w:r w:rsidRPr="007E304A">
        <w:rPr>
          <w:rFonts w:ascii="Arial" w:hAnsi="Arial" w:cs="Arial"/>
          <w:sz w:val="22"/>
          <w:szCs w:val="22"/>
          <w:u w:val="single"/>
        </w:rPr>
        <w:t>Heart purity is sin removing</w:t>
      </w:r>
      <w:r w:rsidRPr="007E304A">
        <w:rPr>
          <w:rFonts w:ascii="Arial" w:hAnsi="Arial" w:cs="Arial"/>
          <w:sz w:val="22"/>
          <w:szCs w:val="22"/>
        </w:rPr>
        <w:t xml:space="preserve"> – James 4:8 – Draw near to God and He will draw near to you. Cleanse your hands, you sinners; and purity your hearts, you double </w:t>
      </w:r>
      <w:r w:rsidR="00D667C3" w:rsidRPr="007E304A">
        <w:rPr>
          <w:rFonts w:ascii="Arial" w:hAnsi="Arial" w:cs="Arial"/>
          <w:sz w:val="22"/>
          <w:szCs w:val="22"/>
        </w:rPr>
        <w:t>–</w:t>
      </w:r>
      <w:r w:rsidRPr="007E304A">
        <w:rPr>
          <w:rFonts w:ascii="Arial" w:hAnsi="Arial" w:cs="Arial"/>
          <w:sz w:val="22"/>
          <w:szCs w:val="22"/>
        </w:rPr>
        <w:t xml:space="preserve"> minded</w:t>
      </w:r>
    </w:p>
    <w:p w14:paraId="403768E9" w14:textId="4D98429F" w:rsidR="0009279B" w:rsidRPr="007E304A" w:rsidRDefault="0009279B" w:rsidP="0009279B">
      <w:pPr>
        <w:pStyle w:val="ListParagraph"/>
        <w:ind w:left="1080"/>
        <w:rPr>
          <w:rFonts w:ascii="Arial" w:hAnsi="Arial" w:cs="Arial"/>
          <w:sz w:val="22"/>
          <w:szCs w:val="22"/>
        </w:rPr>
      </w:pPr>
      <w:r w:rsidRPr="007E304A">
        <w:rPr>
          <w:rFonts w:ascii="Arial" w:hAnsi="Arial" w:cs="Arial"/>
          <w:sz w:val="22"/>
          <w:szCs w:val="22"/>
          <w:u w:val="single"/>
        </w:rPr>
        <w:t>2 Cor. 7:1</w:t>
      </w:r>
      <w:r w:rsidRPr="007E304A">
        <w:rPr>
          <w:rFonts w:ascii="Arial" w:hAnsi="Arial" w:cs="Arial"/>
          <w:sz w:val="22"/>
          <w:szCs w:val="22"/>
        </w:rPr>
        <w:t xml:space="preserve"> – let us cleanse ourselves from all defilement of flesh and spirit, perfecting holiness in the fear of God </w:t>
      </w:r>
    </w:p>
    <w:p w14:paraId="29EA1281" w14:textId="5FD1822C" w:rsidR="00D667C3" w:rsidRPr="007E304A" w:rsidRDefault="00D667C3" w:rsidP="008E7A1B">
      <w:pPr>
        <w:pStyle w:val="ListParagraph"/>
        <w:numPr>
          <w:ilvl w:val="0"/>
          <w:numId w:val="3"/>
        </w:numPr>
        <w:rPr>
          <w:rFonts w:ascii="Arial" w:hAnsi="Arial" w:cs="Arial"/>
          <w:sz w:val="22"/>
          <w:szCs w:val="22"/>
          <w:u w:val="single"/>
        </w:rPr>
      </w:pPr>
      <w:r w:rsidRPr="007E304A">
        <w:rPr>
          <w:rFonts w:ascii="Arial" w:hAnsi="Arial" w:cs="Arial"/>
          <w:sz w:val="22"/>
          <w:szCs w:val="22"/>
          <w:u w:val="single"/>
        </w:rPr>
        <w:t xml:space="preserve">Heart purity is Christ devoted </w:t>
      </w:r>
      <w:r w:rsidRPr="007E304A">
        <w:rPr>
          <w:rFonts w:ascii="Arial" w:hAnsi="Arial" w:cs="Arial"/>
          <w:sz w:val="22"/>
          <w:szCs w:val="22"/>
        </w:rPr>
        <w:t xml:space="preserve">- 2 Cor. 11:3 But I am afraid that, as the serpent deceived Eve by his craftiness, your minds will be led away from </w:t>
      </w:r>
      <w:r w:rsidRPr="007E304A">
        <w:rPr>
          <w:rFonts w:ascii="Arial" w:hAnsi="Arial" w:cs="Arial"/>
          <w:sz w:val="22"/>
          <w:szCs w:val="22"/>
          <w:u w:val="single"/>
        </w:rPr>
        <w:t>the simplicity and purity of devotion to Christ</w:t>
      </w:r>
    </w:p>
    <w:p w14:paraId="5A1D1807" w14:textId="0D825F71" w:rsidR="000426CC" w:rsidRPr="007E304A" w:rsidRDefault="00D667C3" w:rsidP="00D645A6">
      <w:pPr>
        <w:pStyle w:val="ListParagraph"/>
        <w:numPr>
          <w:ilvl w:val="0"/>
          <w:numId w:val="3"/>
        </w:numPr>
        <w:rPr>
          <w:rFonts w:ascii="Arial" w:hAnsi="Arial" w:cs="Arial"/>
          <w:sz w:val="22"/>
          <w:szCs w:val="22"/>
          <w:u w:val="single"/>
        </w:rPr>
      </w:pPr>
      <w:r w:rsidRPr="007E304A">
        <w:rPr>
          <w:rFonts w:ascii="Arial" w:hAnsi="Arial" w:cs="Arial"/>
          <w:sz w:val="22"/>
          <w:szCs w:val="22"/>
          <w:u w:val="single"/>
        </w:rPr>
        <w:t xml:space="preserve">Heart purity </w:t>
      </w:r>
      <w:r w:rsidR="00D645A6" w:rsidRPr="007E304A">
        <w:rPr>
          <w:rFonts w:ascii="Arial" w:hAnsi="Arial" w:cs="Arial"/>
          <w:sz w:val="22"/>
          <w:szCs w:val="22"/>
          <w:u w:val="single"/>
        </w:rPr>
        <w:t xml:space="preserve">produces a holy life </w:t>
      </w:r>
      <w:r w:rsidR="00D645A6" w:rsidRPr="007E304A">
        <w:rPr>
          <w:rFonts w:ascii="Arial" w:hAnsi="Arial" w:cs="Arial"/>
          <w:sz w:val="22"/>
          <w:szCs w:val="22"/>
        </w:rPr>
        <w:t>– 1. Tim. 4:12 – let no one look down on your youthfulness, but rather in speech, conduct, love, faith, and purity, show yourself an example of those who believe</w:t>
      </w:r>
    </w:p>
    <w:p w14:paraId="7D9EC773" w14:textId="399847E0" w:rsidR="000426CC" w:rsidRPr="007E304A" w:rsidRDefault="000426CC" w:rsidP="000426CC">
      <w:pPr>
        <w:pStyle w:val="ListParagraph"/>
        <w:numPr>
          <w:ilvl w:val="0"/>
          <w:numId w:val="1"/>
        </w:numPr>
        <w:rPr>
          <w:rFonts w:ascii="Arial" w:hAnsi="Arial" w:cs="Arial"/>
          <w:b/>
          <w:bCs/>
          <w:sz w:val="22"/>
          <w:szCs w:val="22"/>
        </w:rPr>
      </w:pPr>
      <w:r w:rsidRPr="007E304A">
        <w:rPr>
          <w:rFonts w:ascii="Arial" w:hAnsi="Arial" w:cs="Arial"/>
          <w:b/>
          <w:bCs/>
          <w:sz w:val="22"/>
          <w:szCs w:val="22"/>
        </w:rPr>
        <w:t xml:space="preserve">What is the blessedness of </w:t>
      </w:r>
      <w:r w:rsidR="00765080" w:rsidRPr="007E304A">
        <w:rPr>
          <w:rFonts w:ascii="Arial" w:hAnsi="Arial" w:cs="Arial"/>
          <w:b/>
          <w:bCs/>
          <w:sz w:val="22"/>
          <w:szCs w:val="22"/>
        </w:rPr>
        <w:t>heart purity?</w:t>
      </w:r>
    </w:p>
    <w:p w14:paraId="220A3B3D" w14:textId="47FEFEC4" w:rsidR="003B672B" w:rsidRPr="007E304A" w:rsidRDefault="003B672B" w:rsidP="003B672B">
      <w:pPr>
        <w:pStyle w:val="ListParagraph"/>
        <w:numPr>
          <w:ilvl w:val="0"/>
          <w:numId w:val="4"/>
        </w:numPr>
        <w:rPr>
          <w:rFonts w:ascii="Arial" w:hAnsi="Arial" w:cs="Arial"/>
          <w:sz w:val="22"/>
          <w:szCs w:val="22"/>
        </w:rPr>
      </w:pPr>
      <w:r w:rsidRPr="007E304A">
        <w:rPr>
          <w:rFonts w:ascii="Arial" w:hAnsi="Arial" w:cs="Arial"/>
          <w:sz w:val="22"/>
          <w:szCs w:val="22"/>
          <w:u w:val="single"/>
        </w:rPr>
        <w:t>God blesses the pure in heart</w:t>
      </w:r>
      <w:r w:rsidRPr="007E304A">
        <w:rPr>
          <w:rFonts w:ascii="Arial" w:hAnsi="Arial" w:cs="Arial"/>
          <w:sz w:val="22"/>
          <w:szCs w:val="22"/>
        </w:rPr>
        <w:t xml:space="preserve"> – Ps. 73:1 – God is good to Israel, even to such as are of a clean heart</w:t>
      </w:r>
    </w:p>
    <w:p w14:paraId="1C807F32" w14:textId="07149FDB" w:rsidR="003B672B" w:rsidRPr="007E304A" w:rsidRDefault="003B672B" w:rsidP="003B672B">
      <w:pPr>
        <w:pStyle w:val="ListParagraph"/>
        <w:numPr>
          <w:ilvl w:val="0"/>
          <w:numId w:val="4"/>
        </w:numPr>
        <w:rPr>
          <w:rFonts w:ascii="Arial" w:hAnsi="Arial" w:cs="Arial"/>
          <w:sz w:val="22"/>
          <w:szCs w:val="22"/>
        </w:rPr>
      </w:pPr>
      <w:r w:rsidRPr="007E304A">
        <w:rPr>
          <w:rFonts w:ascii="Arial" w:hAnsi="Arial" w:cs="Arial"/>
          <w:sz w:val="22"/>
          <w:szCs w:val="22"/>
          <w:u w:val="single"/>
        </w:rPr>
        <w:t>God purifies the heart in salvation in Jesus Christ</w:t>
      </w:r>
      <w:r w:rsidRPr="007E304A">
        <w:rPr>
          <w:rFonts w:ascii="Arial" w:hAnsi="Arial" w:cs="Arial"/>
          <w:sz w:val="22"/>
          <w:szCs w:val="22"/>
        </w:rPr>
        <w:t xml:space="preserve"> – Tit.2:14 – who gave Himself for us to redeem us from every lawless deed, and to purify for Himself a people for His own possession zealous for good deeds </w:t>
      </w:r>
    </w:p>
    <w:p w14:paraId="3D45427D" w14:textId="561586A4" w:rsidR="003B672B" w:rsidRPr="007E304A" w:rsidRDefault="00D645A6" w:rsidP="003B672B">
      <w:pPr>
        <w:pStyle w:val="ListParagraph"/>
        <w:numPr>
          <w:ilvl w:val="0"/>
          <w:numId w:val="4"/>
        </w:numPr>
        <w:rPr>
          <w:rFonts w:ascii="Arial" w:hAnsi="Arial" w:cs="Arial"/>
          <w:sz w:val="22"/>
          <w:szCs w:val="22"/>
        </w:rPr>
      </w:pPr>
      <w:r w:rsidRPr="007E304A">
        <w:rPr>
          <w:rFonts w:ascii="Arial" w:hAnsi="Arial" w:cs="Arial"/>
          <w:sz w:val="22"/>
          <w:szCs w:val="22"/>
          <w:u w:val="single"/>
        </w:rPr>
        <w:t xml:space="preserve">The pure in heart see God by faith </w:t>
      </w:r>
      <w:r w:rsidR="00760730" w:rsidRPr="007E304A">
        <w:rPr>
          <w:rFonts w:ascii="Arial" w:hAnsi="Arial" w:cs="Arial"/>
          <w:sz w:val="22"/>
          <w:szCs w:val="22"/>
        </w:rPr>
        <w:t>–</w:t>
      </w:r>
      <w:r w:rsidRPr="007E304A">
        <w:rPr>
          <w:rFonts w:ascii="Arial" w:hAnsi="Arial" w:cs="Arial"/>
          <w:sz w:val="22"/>
          <w:szCs w:val="22"/>
        </w:rPr>
        <w:t xml:space="preserve"> </w:t>
      </w:r>
      <w:r w:rsidR="00760730" w:rsidRPr="007E304A">
        <w:rPr>
          <w:rFonts w:ascii="Arial" w:hAnsi="Arial" w:cs="Arial"/>
          <w:sz w:val="22"/>
          <w:szCs w:val="22"/>
        </w:rPr>
        <w:t>Heb. 2:9 – but we do see Him who was made for a little while lower than the angels, namely, Jesus, because of the suffering of death crowned with glory and honor, so that by the grace of God He might taste death for everyone</w:t>
      </w:r>
    </w:p>
    <w:p w14:paraId="12DB2F44" w14:textId="415AE1E1" w:rsidR="00760730" w:rsidRPr="007E304A" w:rsidRDefault="00760730" w:rsidP="00760730">
      <w:pPr>
        <w:pStyle w:val="ListParagraph"/>
        <w:numPr>
          <w:ilvl w:val="0"/>
          <w:numId w:val="4"/>
        </w:numPr>
        <w:rPr>
          <w:rFonts w:ascii="Arial" w:hAnsi="Arial" w:cs="Arial"/>
          <w:sz w:val="22"/>
          <w:szCs w:val="22"/>
        </w:rPr>
      </w:pPr>
      <w:r w:rsidRPr="007E304A">
        <w:rPr>
          <w:rFonts w:ascii="Arial" w:hAnsi="Arial" w:cs="Arial"/>
          <w:sz w:val="22"/>
          <w:szCs w:val="22"/>
          <w:u w:val="single"/>
        </w:rPr>
        <w:t>The pure in heart will see God in heaven</w:t>
      </w:r>
      <w:r w:rsidRPr="007E304A">
        <w:rPr>
          <w:rFonts w:ascii="Arial" w:hAnsi="Arial" w:cs="Arial"/>
          <w:sz w:val="22"/>
          <w:szCs w:val="22"/>
        </w:rPr>
        <w:t xml:space="preserve"> </w:t>
      </w:r>
    </w:p>
    <w:p w14:paraId="56984330" w14:textId="483FA96B" w:rsidR="00760730" w:rsidRPr="007E304A" w:rsidRDefault="00760730" w:rsidP="00760730">
      <w:pPr>
        <w:pStyle w:val="ListParagraph"/>
        <w:ind w:left="1080"/>
        <w:rPr>
          <w:rFonts w:ascii="Arial" w:hAnsi="Arial" w:cs="Arial"/>
          <w:sz w:val="22"/>
          <w:szCs w:val="22"/>
        </w:rPr>
      </w:pPr>
      <w:r w:rsidRPr="007E304A">
        <w:rPr>
          <w:rFonts w:ascii="Arial" w:hAnsi="Arial" w:cs="Arial"/>
          <w:sz w:val="22"/>
          <w:szCs w:val="22"/>
        </w:rPr>
        <w:t xml:space="preserve">1 John 3:2 – </w:t>
      </w:r>
      <w:r w:rsidR="00D86B4D" w:rsidRPr="007E304A">
        <w:rPr>
          <w:rFonts w:ascii="Arial" w:hAnsi="Arial" w:cs="Arial"/>
          <w:sz w:val="22"/>
          <w:szCs w:val="22"/>
        </w:rPr>
        <w:t xml:space="preserve">Beloved, now we are children of God, and it has not appeared as yet what we will be. We know that when He appears, we will be like Him, because we will see Him just as He is. </w:t>
      </w:r>
      <w:r w:rsidRPr="007E304A">
        <w:rPr>
          <w:rFonts w:ascii="Arial" w:hAnsi="Arial" w:cs="Arial"/>
          <w:sz w:val="22"/>
          <w:szCs w:val="22"/>
        </w:rPr>
        <w:t xml:space="preserve"> </w:t>
      </w:r>
    </w:p>
    <w:p w14:paraId="4A3CFBDD" w14:textId="7DE71CF0" w:rsidR="00760730" w:rsidRPr="007E304A" w:rsidRDefault="00500AB4" w:rsidP="00760730">
      <w:pPr>
        <w:pStyle w:val="ListParagraph"/>
        <w:ind w:left="1080"/>
        <w:rPr>
          <w:rFonts w:ascii="Arial" w:hAnsi="Arial" w:cs="Arial"/>
          <w:sz w:val="22"/>
          <w:szCs w:val="22"/>
        </w:rPr>
      </w:pPr>
      <w:r w:rsidRPr="007E304A">
        <w:rPr>
          <w:rFonts w:ascii="Arial" w:hAnsi="Arial" w:cs="Arial"/>
          <w:sz w:val="22"/>
          <w:szCs w:val="22"/>
        </w:rPr>
        <w:t xml:space="preserve">John 17:24 </w:t>
      </w:r>
      <w:r w:rsidR="00D86B4D" w:rsidRPr="007E304A">
        <w:rPr>
          <w:rFonts w:ascii="Arial" w:hAnsi="Arial" w:cs="Arial"/>
          <w:sz w:val="22"/>
          <w:szCs w:val="22"/>
        </w:rPr>
        <w:t>–</w:t>
      </w:r>
      <w:r w:rsidRPr="007E304A">
        <w:rPr>
          <w:rFonts w:ascii="Arial" w:hAnsi="Arial" w:cs="Arial"/>
          <w:sz w:val="22"/>
          <w:szCs w:val="22"/>
        </w:rPr>
        <w:t xml:space="preserve"> </w:t>
      </w:r>
      <w:r w:rsidR="00D86B4D" w:rsidRPr="007E304A">
        <w:rPr>
          <w:rFonts w:ascii="Arial" w:hAnsi="Arial" w:cs="Arial"/>
          <w:sz w:val="22"/>
          <w:szCs w:val="22"/>
        </w:rPr>
        <w:t>Father, I desire that they also, whom You have given Me, be with Me where I am, so that they may see My glory which You have given Me, for You loved Me before the foundation of the world</w:t>
      </w:r>
    </w:p>
    <w:sectPr w:rsidR="00760730" w:rsidRPr="007E304A" w:rsidSect="00D86B4D">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8C6"/>
    <w:multiLevelType w:val="hybridMultilevel"/>
    <w:tmpl w:val="2270A300"/>
    <w:lvl w:ilvl="0" w:tplc="A7342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C23B5"/>
    <w:multiLevelType w:val="hybridMultilevel"/>
    <w:tmpl w:val="E9CA8B58"/>
    <w:lvl w:ilvl="0" w:tplc="36EC6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E17FAB"/>
    <w:multiLevelType w:val="hybridMultilevel"/>
    <w:tmpl w:val="14DEF122"/>
    <w:lvl w:ilvl="0" w:tplc="0C64C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777051"/>
    <w:multiLevelType w:val="hybridMultilevel"/>
    <w:tmpl w:val="0A8E39E4"/>
    <w:lvl w:ilvl="0" w:tplc="D7D83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6729138">
    <w:abstractNumId w:val="0"/>
  </w:num>
  <w:num w:numId="2" w16cid:durableId="1871911796">
    <w:abstractNumId w:val="3"/>
  </w:num>
  <w:num w:numId="3" w16cid:durableId="1859074979">
    <w:abstractNumId w:val="1"/>
  </w:num>
  <w:num w:numId="4" w16cid:durableId="797912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CC"/>
    <w:rsid w:val="000426CC"/>
    <w:rsid w:val="0006705B"/>
    <w:rsid w:val="0007104B"/>
    <w:rsid w:val="0009279B"/>
    <w:rsid w:val="003B672B"/>
    <w:rsid w:val="00500AB4"/>
    <w:rsid w:val="00657DB6"/>
    <w:rsid w:val="00760730"/>
    <w:rsid w:val="00765080"/>
    <w:rsid w:val="007E304A"/>
    <w:rsid w:val="008E7A1B"/>
    <w:rsid w:val="00AA2EA5"/>
    <w:rsid w:val="00B97513"/>
    <w:rsid w:val="00C84F28"/>
    <w:rsid w:val="00D645A6"/>
    <w:rsid w:val="00D667C3"/>
    <w:rsid w:val="00D86B4D"/>
    <w:rsid w:val="00F1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7825"/>
  <w15:chartTrackingRefBased/>
  <w15:docId w15:val="{DC31B4EB-5919-0349-B58C-C4F2F6CC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cp:revision>
  <cp:lastPrinted>2022-09-21T16:04:00Z</cp:lastPrinted>
  <dcterms:created xsi:type="dcterms:W3CDTF">2022-09-21T13:10:00Z</dcterms:created>
  <dcterms:modified xsi:type="dcterms:W3CDTF">2022-09-21T16:03:00Z</dcterms:modified>
</cp:coreProperties>
</file>