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33" w:rsidRPr="00FF1733" w:rsidRDefault="0008779A" w:rsidP="00FF1733">
      <w:pPr>
        <w:jc w:val="center"/>
        <w:rPr>
          <w:b/>
          <w:bCs/>
        </w:rPr>
      </w:pPr>
      <w:r w:rsidRPr="00FF1733">
        <w:rPr>
          <w:b/>
          <w:bCs/>
        </w:rPr>
        <w:t>Things you need – Rom. 12</w:t>
      </w:r>
      <w:r w:rsidR="0025436B">
        <w:rPr>
          <w:b/>
          <w:bCs/>
        </w:rPr>
        <w:t>: 1 - 21</w:t>
      </w:r>
    </w:p>
    <w:p w:rsidR="0025436B" w:rsidRPr="0025436B" w:rsidRDefault="00FF1733" w:rsidP="0025436B">
      <w:pPr>
        <w:rPr>
          <w:b/>
          <w:bCs/>
        </w:rPr>
      </w:pPr>
      <w:r>
        <w:rPr>
          <w:b/>
          <w:bCs/>
        </w:rPr>
        <w:t>Focal Truth: Believer</w:t>
      </w:r>
      <w:r w:rsidR="0025436B">
        <w:rPr>
          <w:b/>
          <w:bCs/>
        </w:rPr>
        <w:t>s have a duty to God, others and self to live out the will of God in the world</w:t>
      </w:r>
    </w:p>
    <w:p w:rsidR="00FF1733" w:rsidRDefault="00FF1733" w:rsidP="00FF1733">
      <w:pPr>
        <w:rPr>
          <w:b/>
          <w:bCs/>
        </w:rPr>
      </w:pPr>
      <w:r>
        <w:rPr>
          <w:b/>
          <w:bCs/>
        </w:rPr>
        <w:t>Observations</w:t>
      </w:r>
    </w:p>
    <w:p w:rsidR="00FF1733" w:rsidRPr="007542B1" w:rsidRDefault="0025436B" w:rsidP="00FF173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7542B1">
        <w:rPr>
          <w:b/>
          <w:bCs/>
        </w:rPr>
        <w:t>Believer’s need holy bodies &amp; renewed minds – 12:1-2</w:t>
      </w:r>
    </w:p>
    <w:p w:rsidR="008408BF" w:rsidRDefault="008408BF" w:rsidP="008408BF">
      <w:pPr>
        <w:pStyle w:val="ListParagraph"/>
        <w:numPr>
          <w:ilvl w:val="0"/>
          <w:numId w:val="3"/>
        </w:numPr>
      </w:pPr>
      <w:r>
        <w:t xml:space="preserve">God is merciful therefore present your body a living &amp; holy sacrifice </w:t>
      </w:r>
    </w:p>
    <w:p w:rsidR="008408BF" w:rsidRDefault="008408BF" w:rsidP="008408BF">
      <w:pPr>
        <w:pStyle w:val="ListParagraph"/>
        <w:numPr>
          <w:ilvl w:val="0"/>
          <w:numId w:val="3"/>
        </w:numPr>
      </w:pPr>
      <w:r>
        <w:t>A holy body for service is acceptable to God &amp; is our act of spiritual service in worship</w:t>
      </w:r>
    </w:p>
    <w:p w:rsidR="008408BF" w:rsidRDefault="008408BF" w:rsidP="008408BF">
      <w:pPr>
        <w:pStyle w:val="ListParagraph"/>
        <w:numPr>
          <w:ilvl w:val="0"/>
          <w:numId w:val="3"/>
        </w:numPr>
      </w:pPr>
      <w:r>
        <w:t>Do not conform in mind to the world but renew your mind in order to prove the good and acceptable and perfect will of God</w:t>
      </w:r>
    </w:p>
    <w:p w:rsidR="0025436B" w:rsidRPr="007542B1" w:rsidRDefault="00575688" w:rsidP="00FF173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25436B" w:rsidRPr="007542B1">
        <w:rPr>
          <w:b/>
          <w:bCs/>
        </w:rPr>
        <w:t xml:space="preserve">Believer’s need </w:t>
      </w:r>
      <w:r w:rsidRPr="007542B1">
        <w:rPr>
          <w:b/>
          <w:bCs/>
        </w:rPr>
        <w:t>serious self – examination – 12:3-8</w:t>
      </w:r>
    </w:p>
    <w:p w:rsidR="008408BF" w:rsidRDefault="008408BF" w:rsidP="008408BF">
      <w:pPr>
        <w:pStyle w:val="ListParagraph"/>
        <w:numPr>
          <w:ilvl w:val="0"/>
          <w:numId w:val="4"/>
        </w:numPr>
      </w:pPr>
      <w:r>
        <w:t xml:space="preserve">Do not think more highly of yourself than you </w:t>
      </w:r>
      <w:r w:rsidR="00603F20">
        <w:t>should</w:t>
      </w:r>
    </w:p>
    <w:p w:rsidR="008408BF" w:rsidRDefault="008408BF" w:rsidP="008408BF">
      <w:pPr>
        <w:pStyle w:val="ListParagraph"/>
        <w:numPr>
          <w:ilvl w:val="0"/>
          <w:numId w:val="4"/>
        </w:numPr>
      </w:pPr>
      <w:r>
        <w:t>Think of yourself with sound judgment</w:t>
      </w:r>
    </w:p>
    <w:p w:rsidR="008408BF" w:rsidRDefault="008408BF" w:rsidP="008408BF">
      <w:pPr>
        <w:pStyle w:val="ListParagraph"/>
        <w:numPr>
          <w:ilvl w:val="0"/>
          <w:numId w:val="4"/>
        </w:numPr>
      </w:pPr>
      <w:r>
        <w:t xml:space="preserve">Recognize God’s spiritual gifts to you for your service to Him </w:t>
      </w:r>
    </w:p>
    <w:p w:rsidR="007B3F63" w:rsidRDefault="007B3F63" w:rsidP="008408BF">
      <w:pPr>
        <w:pStyle w:val="ListParagraph"/>
        <w:numPr>
          <w:ilvl w:val="0"/>
          <w:numId w:val="4"/>
        </w:numPr>
      </w:pPr>
      <w:r>
        <w:t>We are one body of believer’s in Christ use your gifts in service to others</w:t>
      </w:r>
    </w:p>
    <w:p w:rsidR="007B3F63" w:rsidRDefault="007B3F63" w:rsidP="007B3F63">
      <w:pPr>
        <w:pStyle w:val="ListParagraph"/>
        <w:numPr>
          <w:ilvl w:val="0"/>
          <w:numId w:val="5"/>
        </w:numPr>
      </w:pPr>
      <w:r>
        <w:t xml:space="preserve">Serving others </w:t>
      </w:r>
    </w:p>
    <w:p w:rsidR="007B3F63" w:rsidRDefault="007B3F63" w:rsidP="007B3F63">
      <w:pPr>
        <w:pStyle w:val="ListParagraph"/>
        <w:numPr>
          <w:ilvl w:val="0"/>
          <w:numId w:val="5"/>
        </w:numPr>
      </w:pPr>
      <w:r>
        <w:t xml:space="preserve">Teaching others </w:t>
      </w:r>
    </w:p>
    <w:p w:rsidR="007B3F63" w:rsidRDefault="007B3F63" w:rsidP="007B3F63">
      <w:pPr>
        <w:pStyle w:val="ListParagraph"/>
        <w:numPr>
          <w:ilvl w:val="0"/>
          <w:numId w:val="5"/>
        </w:numPr>
      </w:pPr>
      <w:r>
        <w:t xml:space="preserve">Exhorting others </w:t>
      </w:r>
    </w:p>
    <w:p w:rsidR="007B3F63" w:rsidRDefault="007B3F63" w:rsidP="007B3F63">
      <w:pPr>
        <w:pStyle w:val="ListParagraph"/>
        <w:numPr>
          <w:ilvl w:val="0"/>
          <w:numId w:val="5"/>
        </w:numPr>
      </w:pPr>
      <w:r>
        <w:t xml:space="preserve">Leading others </w:t>
      </w:r>
    </w:p>
    <w:p w:rsidR="008408BF" w:rsidRDefault="007B3F63" w:rsidP="007B3F63">
      <w:pPr>
        <w:pStyle w:val="ListParagraph"/>
        <w:numPr>
          <w:ilvl w:val="0"/>
          <w:numId w:val="5"/>
        </w:numPr>
      </w:pPr>
      <w:r>
        <w:t xml:space="preserve">Mercy for others </w:t>
      </w:r>
    </w:p>
    <w:p w:rsidR="00575688" w:rsidRPr="007542B1" w:rsidRDefault="00575688" w:rsidP="00FF173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7542B1">
        <w:rPr>
          <w:b/>
          <w:bCs/>
        </w:rPr>
        <w:t>Believer’s need love for one another in the family of God – 12:9 -16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 xml:space="preserve">Don’t be hypocritical in love for others 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>Hate evil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 xml:space="preserve">Cling to what is good </w:t>
      </w:r>
    </w:p>
    <w:p w:rsidR="008408BF" w:rsidRDefault="007B3F63" w:rsidP="007B3F63">
      <w:pPr>
        <w:pStyle w:val="ListParagraph"/>
        <w:numPr>
          <w:ilvl w:val="0"/>
          <w:numId w:val="8"/>
        </w:numPr>
      </w:pPr>
      <w:r>
        <w:t>Be devoted to one another in brotherly love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 xml:space="preserve">Give preference to one another in honor 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 w:rsidRPr="007B3F63">
        <w:t xml:space="preserve">Don’t forget to be diligent 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 xml:space="preserve">Live with a fervent spirit to serve God &amp; others 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>Serve the Lord in all you do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>Rejoice in hope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 xml:space="preserve">Endure in troubles 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 xml:space="preserve">Devoted to prayer 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>Giving to the needs of the saints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>Practicing hospitality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>Bless those who persecute you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 xml:space="preserve">Bless those who persecute and do not curse them 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 xml:space="preserve">Rejoice with those who rejoice </w:t>
      </w:r>
    </w:p>
    <w:p w:rsidR="007B3F63" w:rsidRPr="00FF1733" w:rsidRDefault="007B3F63" w:rsidP="007B3F63">
      <w:pPr>
        <w:pStyle w:val="ListParagraph"/>
        <w:numPr>
          <w:ilvl w:val="0"/>
          <w:numId w:val="8"/>
        </w:numPr>
      </w:pPr>
      <w:r>
        <w:t>Weep with those who weep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>Be of the same mind to one another</w:t>
      </w:r>
    </w:p>
    <w:p w:rsidR="007B3F63" w:rsidRDefault="007B3F63" w:rsidP="007B3F63">
      <w:pPr>
        <w:pStyle w:val="ListParagraph"/>
        <w:numPr>
          <w:ilvl w:val="0"/>
          <w:numId w:val="8"/>
        </w:numPr>
      </w:pPr>
      <w:r>
        <w:t>Do not be haughty in your mind associate with the lowly</w:t>
      </w:r>
    </w:p>
    <w:p w:rsidR="007B3F63" w:rsidRPr="007B3F63" w:rsidRDefault="007B3F63" w:rsidP="007542B1">
      <w:pPr>
        <w:pStyle w:val="ListParagraph"/>
        <w:numPr>
          <w:ilvl w:val="0"/>
          <w:numId w:val="8"/>
        </w:numPr>
      </w:pPr>
      <w:r>
        <w:t xml:space="preserve">Do not be wise in your own estimation </w:t>
      </w:r>
    </w:p>
    <w:p w:rsidR="007B3F63" w:rsidRPr="007542B1" w:rsidRDefault="00575688" w:rsidP="007B3F63">
      <w:pPr>
        <w:pStyle w:val="ListParagraph"/>
        <w:numPr>
          <w:ilvl w:val="0"/>
          <w:numId w:val="1"/>
        </w:numPr>
        <w:rPr>
          <w:b/>
          <w:bCs/>
        </w:rPr>
      </w:pPr>
      <w:r w:rsidRPr="007B3F63">
        <w:t xml:space="preserve"> </w:t>
      </w:r>
      <w:r w:rsidRPr="007542B1">
        <w:rPr>
          <w:b/>
          <w:bCs/>
        </w:rPr>
        <w:t xml:space="preserve">Believer’s need </w:t>
      </w:r>
      <w:r w:rsidR="00315ECE">
        <w:rPr>
          <w:b/>
          <w:bCs/>
        </w:rPr>
        <w:t xml:space="preserve">to </w:t>
      </w:r>
      <w:r w:rsidRPr="007542B1">
        <w:rPr>
          <w:b/>
          <w:bCs/>
        </w:rPr>
        <w:t xml:space="preserve">do good to enemies – 12:17 </w:t>
      </w:r>
      <w:r w:rsidR="007B3F63" w:rsidRPr="007542B1">
        <w:rPr>
          <w:b/>
          <w:bCs/>
        </w:rPr>
        <w:t>–</w:t>
      </w:r>
      <w:r w:rsidRPr="007542B1">
        <w:rPr>
          <w:b/>
          <w:bCs/>
        </w:rPr>
        <w:t xml:space="preserve"> 21</w:t>
      </w:r>
      <w:r w:rsidR="007B3F63" w:rsidRPr="007542B1">
        <w:rPr>
          <w:b/>
          <w:bCs/>
        </w:rPr>
        <w:t xml:space="preserve"> </w:t>
      </w:r>
    </w:p>
    <w:p w:rsidR="007542B1" w:rsidRDefault="007B3F63" w:rsidP="007B3F63">
      <w:pPr>
        <w:pStyle w:val="ListParagraph"/>
        <w:numPr>
          <w:ilvl w:val="0"/>
          <w:numId w:val="9"/>
        </w:numPr>
      </w:pPr>
      <w:r>
        <w:t>Never pay back evil for evil</w:t>
      </w:r>
      <w:r w:rsidR="007542B1">
        <w:t xml:space="preserve"> to anyone</w:t>
      </w:r>
    </w:p>
    <w:p w:rsidR="007542B1" w:rsidRDefault="007542B1" w:rsidP="007B3F63">
      <w:pPr>
        <w:pStyle w:val="ListParagraph"/>
        <w:numPr>
          <w:ilvl w:val="0"/>
          <w:numId w:val="9"/>
        </w:numPr>
      </w:pPr>
      <w:r>
        <w:t xml:space="preserve">Respect what is right in the sight of all men </w:t>
      </w:r>
    </w:p>
    <w:p w:rsidR="007542B1" w:rsidRDefault="007542B1" w:rsidP="007B3F63">
      <w:pPr>
        <w:pStyle w:val="ListParagraph"/>
        <w:numPr>
          <w:ilvl w:val="0"/>
          <w:numId w:val="9"/>
        </w:numPr>
      </w:pPr>
      <w:r>
        <w:t xml:space="preserve">If possible, as far as you can do it be at peace with all men </w:t>
      </w:r>
    </w:p>
    <w:p w:rsidR="007542B1" w:rsidRDefault="007542B1" w:rsidP="007B3F63">
      <w:pPr>
        <w:pStyle w:val="ListParagraph"/>
        <w:numPr>
          <w:ilvl w:val="0"/>
          <w:numId w:val="9"/>
        </w:numPr>
      </w:pPr>
      <w:r>
        <w:t>Never take your own revenge, leave room for God’s revenge</w:t>
      </w:r>
    </w:p>
    <w:p w:rsidR="007542B1" w:rsidRDefault="007542B1" w:rsidP="007542B1">
      <w:pPr>
        <w:pStyle w:val="ListParagraph"/>
        <w:numPr>
          <w:ilvl w:val="0"/>
          <w:numId w:val="9"/>
        </w:numPr>
      </w:pPr>
      <w:r>
        <w:t xml:space="preserve">Give your enemy food and </w:t>
      </w:r>
      <w:proofErr w:type="spellStart"/>
      <w:r>
        <w:t>water</w:t>
      </w:r>
      <w:proofErr w:type="spellEnd"/>
      <w:r>
        <w:t xml:space="preserve"> </w:t>
      </w:r>
    </w:p>
    <w:p w:rsidR="007542B1" w:rsidRDefault="007542B1" w:rsidP="007542B1">
      <w:pPr>
        <w:pStyle w:val="ListParagraph"/>
        <w:numPr>
          <w:ilvl w:val="0"/>
          <w:numId w:val="9"/>
        </w:numPr>
      </w:pPr>
      <w:r>
        <w:t xml:space="preserve">Do not be overcome by evil </w:t>
      </w:r>
    </w:p>
    <w:p w:rsidR="007B3F63" w:rsidRPr="00FF1733" w:rsidRDefault="007542B1" w:rsidP="007542B1">
      <w:pPr>
        <w:pStyle w:val="ListParagraph"/>
        <w:numPr>
          <w:ilvl w:val="0"/>
          <w:numId w:val="9"/>
        </w:numPr>
      </w:pPr>
      <w:r>
        <w:t>Overcome evil by good</w:t>
      </w:r>
      <w:r w:rsidR="007B3F63">
        <w:t xml:space="preserve"> </w:t>
      </w:r>
    </w:p>
    <w:sectPr w:rsidR="007B3F63" w:rsidRPr="00FF1733" w:rsidSect="007542B1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93F"/>
    <w:multiLevelType w:val="hybridMultilevel"/>
    <w:tmpl w:val="59D23F90"/>
    <w:lvl w:ilvl="0" w:tplc="B9301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34EE1"/>
    <w:multiLevelType w:val="hybridMultilevel"/>
    <w:tmpl w:val="50C89FEA"/>
    <w:lvl w:ilvl="0" w:tplc="7D5C9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774B5"/>
    <w:multiLevelType w:val="hybridMultilevel"/>
    <w:tmpl w:val="3426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26EE"/>
    <w:multiLevelType w:val="hybridMultilevel"/>
    <w:tmpl w:val="63CE37F2"/>
    <w:lvl w:ilvl="0" w:tplc="1A12A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907E4"/>
    <w:multiLevelType w:val="hybridMultilevel"/>
    <w:tmpl w:val="93C68690"/>
    <w:lvl w:ilvl="0" w:tplc="B0C27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62DDC"/>
    <w:multiLevelType w:val="hybridMultilevel"/>
    <w:tmpl w:val="9692D314"/>
    <w:lvl w:ilvl="0" w:tplc="0A888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7061FD"/>
    <w:multiLevelType w:val="hybridMultilevel"/>
    <w:tmpl w:val="3C44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33935"/>
    <w:multiLevelType w:val="hybridMultilevel"/>
    <w:tmpl w:val="57E09164"/>
    <w:lvl w:ilvl="0" w:tplc="AC523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170A9"/>
    <w:multiLevelType w:val="hybridMultilevel"/>
    <w:tmpl w:val="8AC05240"/>
    <w:lvl w:ilvl="0" w:tplc="0D5254D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9A"/>
    <w:rsid w:val="0008779A"/>
    <w:rsid w:val="0025436B"/>
    <w:rsid w:val="00315ECE"/>
    <w:rsid w:val="003E1963"/>
    <w:rsid w:val="004B2BE3"/>
    <w:rsid w:val="00575688"/>
    <w:rsid w:val="005E6F99"/>
    <w:rsid w:val="00603F20"/>
    <w:rsid w:val="007542B1"/>
    <w:rsid w:val="00765804"/>
    <w:rsid w:val="007B3F63"/>
    <w:rsid w:val="008408BF"/>
    <w:rsid w:val="00D75768"/>
    <w:rsid w:val="00E55002"/>
    <w:rsid w:val="00E92F96"/>
    <w:rsid w:val="00EC10EC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877EC"/>
  <w15:chartTrackingRefBased/>
  <w15:docId w15:val="{FB40BF58-745D-8644-A0E3-C3B27405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5</cp:revision>
  <cp:lastPrinted>2020-09-02T15:30:00Z</cp:lastPrinted>
  <dcterms:created xsi:type="dcterms:W3CDTF">2020-09-02T12:45:00Z</dcterms:created>
  <dcterms:modified xsi:type="dcterms:W3CDTF">2020-09-02T15:30:00Z</dcterms:modified>
</cp:coreProperties>
</file>