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C395" w14:textId="77777777" w:rsidR="00F77357" w:rsidRPr="00FA2550" w:rsidRDefault="00F96DC3" w:rsidP="00F96DC3">
      <w:pPr>
        <w:jc w:val="center"/>
        <w:rPr>
          <w:b/>
          <w:bCs/>
        </w:rPr>
      </w:pPr>
      <w:r w:rsidRPr="00FA2550">
        <w:rPr>
          <w:b/>
          <w:bCs/>
        </w:rPr>
        <w:t>The Glories of the Messiah – Isa. 61</w:t>
      </w:r>
      <w:r w:rsidR="00C311D7">
        <w:rPr>
          <w:b/>
          <w:bCs/>
        </w:rPr>
        <w:t>: Lk. 4:</w:t>
      </w:r>
      <w:r w:rsidR="009400F1">
        <w:rPr>
          <w:b/>
          <w:bCs/>
        </w:rPr>
        <w:t>17 - 21</w:t>
      </w:r>
      <w:r w:rsidRPr="00FA2550">
        <w:rPr>
          <w:b/>
          <w:bCs/>
        </w:rPr>
        <w:t xml:space="preserve"> </w:t>
      </w:r>
    </w:p>
    <w:p w14:paraId="73B0E6EB" w14:textId="77777777" w:rsidR="00FA2550" w:rsidRDefault="00FA2550" w:rsidP="00FA2550">
      <w:pPr>
        <w:rPr>
          <w:b/>
          <w:bCs/>
        </w:rPr>
      </w:pPr>
      <w:r>
        <w:rPr>
          <w:b/>
          <w:bCs/>
        </w:rPr>
        <w:t xml:space="preserve">Focal Truth: God the Father appointed Jesus Christ to be the preacher of good news! </w:t>
      </w:r>
    </w:p>
    <w:p w14:paraId="6497C3A0" w14:textId="77777777" w:rsidR="00FA2550" w:rsidRDefault="00FA2550" w:rsidP="00FA2550">
      <w:pPr>
        <w:rPr>
          <w:b/>
          <w:bCs/>
        </w:rPr>
      </w:pPr>
      <w:r>
        <w:rPr>
          <w:b/>
          <w:bCs/>
        </w:rPr>
        <w:t xml:space="preserve">Observations </w:t>
      </w:r>
    </w:p>
    <w:p w14:paraId="2D38AD83" w14:textId="77777777" w:rsidR="00FA2550" w:rsidRDefault="00FA2550" w:rsidP="00FA2550">
      <w:pPr>
        <w:pStyle w:val="ListParagraph"/>
        <w:numPr>
          <w:ilvl w:val="0"/>
          <w:numId w:val="1"/>
        </w:numPr>
        <w:rPr>
          <w:b/>
          <w:bCs/>
        </w:rPr>
      </w:pPr>
      <w:r>
        <w:rPr>
          <w:b/>
          <w:bCs/>
        </w:rPr>
        <w:t xml:space="preserve">Jesus </w:t>
      </w:r>
      <w:r w:rsidR="006450DD">
        <w:rPr>
          <w:b/>
          <w:bCs/>
        </w:rPr>
        <w:t>M</w:t>
      </w:r>
      <w:r w:rsidR="00BA2C70">
        <w:rPr>
          <w:b/>
          <w:bCs/>
        </w:rPr>
        <w:t xml:space="preserve">inistry was a Spirit filled </w:t>
      </w:r>
      <w:r w:rsidR="006450DD">
        <w:rPr>
          <w:b/>
          <w:bCs/>
        </w:rPr>
        <w:t>M</w:t>
      </w:r>
      <w:r w:rsidR="00BA2C70">
        <w:rPr>
          <w:b/>
          <w:bCs/>
        </w:rPr>
        <w:t xml:space="preserve">inistry </w:t>
      </w:r>
      <w:r>
        <w:rPr>
          <w:b/>
          <w:bCs/>
        </w:rPr>
        <w:t xml:space="preserve">– 61:1 </w:t>
      </w:r>
    </w:p>
    <w:p w14:paraId="72655301" w14:textId="77777777" w:rsidR="005A7BEB" w:rsidRPr="005A7BEB" w:rsidRDefault="005A7BEB" w:rsidP="005A7BEB">
      <w:pPr>
        <w:pStyle w:val="ListParagraph"/>
        <w:rPr>
          <w:i/>
          <w:iCs/>
        </w:rPr>
      </w:pPr>
      <w:r>
        <w:rPr>
          <w:i/>
          <w:iCs/>
        </w:rPr>
        <w:t>The Spirit of the Lord is upon me, be</w:t>
      </w:r>
      <w:r w:rsidR="001D7FB9">
        <w:rPr>
          <w:i/>
          <w:iCs/>
        </w:rPr>
        <w:t>c</w:t>
      </w:r>
      <w:r>
        <w:rPr>
          <w:i/>
          <w:iCs/>
        </w:rPr>
        <w:t>ause the Lord has anointed Me…</w:t>
      </w:r>
    </w:p>
    <w:p w14:paraId="342E3417" w14:textId="77777777" w:rsidR="00C311D7" w:rsidRPr="00BA2C70" w:rsidRDefault="00C311D7" w:rsidP="00C311D7">
      <w:pPr>
        <w:pStyle w:val="ListParagraph"/>
        <w:numPr>
          <w:ilvl w:val="0"/>
          <w:numId w:val="2"/>
        </w:numPr>
        <w:rPr>
          <w:u w:val="single"/>
        </w:rPr>
      </w:pPr>
      <w:r w:rsidRPr="00BA2C70">
        <w:rPr>
          <w:u w:val="single"/>
        </w:rPr>
        <w:t xml:space="preserve">Jesus was Spirit filled His entire life </w:t>
      </w:r>
    </w:p>
    <w:p w14:paraId="6B913164" w14:textId="77777777" w:rsidR="00C311D7" w:rsidRDefault="00C311D7" w:rsidP="00C311D7">
      <w:pPr>
        <w:pStyle w:val="ListParagraph"/>
        <w:ind w:left="1080"/>
        <w:rPr>
          <w:i/>
          <w:iCs/>
        </w:rPr>
      </w:pPr>
      <w:r>
        <w:t xml:space="preserve">Lk. 4:1 – </w:t>
      </w:r>
      <w:r>
        <w:rPr>
          <w:i/>
          <w:iCs/>
        </w:rPr>
        <w:t>Jesus, full of the Holy Spirit, returned from the Jordan and was led around by the Spirit in the wilderness….</w:t>
      </w:r>
    </w:p>
    <w:p w14:paraId="3C20BDC4" w14:textId="77777777" w:rsidR="00C311D7" w:rsidRDefault="00C311D7" w:rsidP="00C311D7">
      <w:pPr>
        <w:pStyle w:val="ListParagraph"/>
        <w:ind w:left="1080"/>
        <w:rPr>
          <w:i/>
          <w:iCs/>
        </w:rPr>
      </w:pPr>
      <w:r>
        <w:t xml:space="preserve">Lk. 4:14 </w:t>
      </w:r>
      <w:r w:rsidR="00BA2C70">
        <w:t xml:space="preserve">- </w:t>
      </w:r>
      <w:r>
        <w:rPr>
          <w:i/>
          <w:iCs/>
        </w:rPr>
        <w:t>Jesus returned to Galilee in the power of the Spirit, and the new about Him spread through all the surrounding district</w:t>
      </w:r>
    </w:p>
    <w:p w14:paraId="4F1CEC88" w14:textId="77777777" w:rsidR="006450DD" w:rsidRPr="006450DD" w:rsidRDefault="006450DD" w:rsidP="00C311D7">
      <w:pPr>
        <w:pStyle w:val="ListParagraph"/>
        <w:ind w:left="1080"/>
        <w:rPr>
          <w:i/>
          <w:iCs/>
        </w:rPr>
      </w:pPr>
      <w:r>
        <w:t xml:space="preserve">Acts 10:38 – </w:t>
      </w:r>
      <w:r>
        <w:rPr>
          <w:i/>
          <w:iCs/>
        </w:rPr>
        <w:t xml:space="preserve">you know of Jesus of Nazareth, how God anointed Him with the Holy Spirit and with power, and how He went about doing good and healing all who were oppressed by the devil, for God was with Him </w:t>
      </w:r>
    </w:p>
    <w:p w14:paraId="23AAFF90" w14:textId="77777777" w:rsidR="00C311D7" w:rsidRDefault="00C311D7" w:rsidP="00C311D7">
      <w:pPr>
        <w:pStyle w:val="ListParagraph"/>
        <w:numPr>
          <w:ilvl w:val="0"/>
          <w:numId w:val="2"/>
        </w:numPr>
        <w:rPr>
          <w:u w:val="single"/>
        </w:rPr>
      </w:pPr>
      <w:r w:rsidRPr="00BA2C70">
        <w:rPr>
          <w:u w:val="single"/>
        </w:rPr>
        <w:t xml:space="preserve">Jesus was a Spirit filled preacher </w:t>
      </w:r>
    </w:p>
    <w:p w14:paraId="721B0F33" w14:textId="77777777" w:rsidR="006450DD" w:rsidRDefault="006450DD" w:rsidP="006450DD">
      <w:pPr>
        <w:pStyle w:val="ListParagraph"/>
        <w:ind w:left="1080"/>
        <w:rPr>
          <w:i/>
          <w:iCs/>
        </w:rPr>
      </w:pPr>
      <w:r>
        <w:t xml:space="preserve">John 7:46 – </w:t>
      </w:r>
      <w:r>
        <w:rPr>
          <w:i/>
          <w:iCs/>
        </w:rPr>
        <w:t>never has a man spoken the way this man speaks</w:t>
      </w:r>
    </w:p>
    <w:p w14:paraId="13231A35" w14:textId="77777777" w:rsidR="006450DD" w:rsidRDefault="006450DD" w:rsidP="006450DD">
      <w:pPr>
        <w:pStyle w:val="ListParagraph"/>
        <w:ind w:left="1080"/>
        <w:rPr>
          <w:i/>
          <w:iCs/>
        </w:rPr>
      </w:pPr>
      <w:r>
        <w:t xml:space="preserve">Matt. 7:28 – 29 – </w:t>
      </w:r>
      <w:r>
        <w:rPr>
          <w:i/>
          <w:iCs/>
        </w:rPr>
        <w:t xml:space="preserve">when Jesus had finished these words, the crowds were amazed at His teaching; for He was teaching them as one having authority, not as their scribes. </w:t>
      </w:r>
    </w:p>
    <w:p w14:paraId="44B10E56" w14:textId="77777777" w:rsidR="006450DD" w:rsidRDefault="006450DD" w:rsidP="006450DD">
      <w:pPr>
        <w:pStyle w:val="ListParagraph"/>
        <w:ind w:left="1080"/>
        <w:rPr>
          <w:i/>
          <w:iCs/>
        </w:rPr>
      </w:pPr>
      <w:r>
        <w:t xml:space="preserve">Matt. 13:54 – </w:t>
      </w:r>
      <w:r>
        <w:rPr>
          <w:i/>
          <w:iCs/>
        </w:rPr>
        <w:t xml:space="preserve">when He came to His hometown and began teaching them they were astonished and said, where did this man get this wisdom and these miraculous powers? </w:t>
      </w:r>
    </w:p>
    <w:p w14:paraId="577FE417" w14:textId="77777777" w:rsidR="009400F1" w:rsidRDefault="006450DD" w:rsidP="009400F1">
      <w:pPr>
        <w:pStyle w:val="ListParagraph"/>
        <w:ind w:left="1080"/>
        <w:rPr>
          <w:i/>
          <w:iCs/>
        </w:rPr>
      </w:pPr>
      <w:r>
        <w:t xml:space="preserve">Matt. 22:33 – </w:t>
      </w:r>
      <w:r>
        <w:rPr>
          <w:i/>
          <w:iCs/>
        </w:rPr>
        <w:t>when the crowds heard this, they were astonished at His teaching</w:t>
      </w:r>
    </w:p>
    <w:p w14:paraId="605E20F1" w14:textId="77777777" w:rsidR="009400F1" w:rsidRPr="009400F1" w:rsidRDefault="009400F1" w:rsidP="009400F1">
      <w:pPr>
        <w:pStyle w:val="ListParagraph"/>
        <w:ind w:left="1080"/>
        <w:rPr>
          <w:i/>
          <w:iCs/>
        </w:rPr>
      </w:pPr>
      <w:r>
        <w:t>John 1:1 -</w:t>
      </w:r>
      <w:r>
        <w:rPr>
          <w:i/>
          <w:iCs/>
        </w:rPr>
        <w:t xml:space="preserve"> in the beginning was the Word, and the Word was with God, and the Word was God</w:t>
      </w:r>
    </w:p>
    <w:p w14:paraId="1622AE8C" w14:textId="77777777" w:rsidR="006450DD" w:rsidRDefault="009400F1" w:rsidP="009400F1">
      <w:pPr>
        <w:rPr>
          <w:i/>
          <w:iCs/>
        </w:rPr>
      </w:pPr>
      <w:r>
        <w:tab/>
        <w:t xml:space="preserve">       Heb. 1:1 -2 – </w:t>
      </w:r>
      <w:r>
        <w:rPr>
          <w:i/>
          <w:iCs/>
        </w:rPr>
        <w:t xml:space="preserve">God, after He spoke long ago to the fathers in the prophets in many </w:t>
      </w:r>
    </w:p>
    <w:p w14:paraId="4B8EE10A" w14:textId="77777777" w:rsidR="009400F1" w:rsidRPr="009400F1" w:rsidRDefault="009400F1" w:rsidP="009400F1">
      <w:pPr>
        <w:rPr>
          <w:i/>
          <w:iCs/>
        </w:rPr>
      </w:pPr>
      <w:r>
        <w:rPr>
          <w:i/>
          <w:iCs/>
        </w:rPr>
        <w:tab/>
        <w:t xml:space="preserve">       portions and in many ways, in these last days has spoken to us in His Son…</w:t>
      </w:r>
    </w:p>
    <w:p w14:paraId="435C0E9B" w14:textId="77777777" w:rsidR="00C311D7" w:rsidRPr="00BA2C70" w:rsidRDefault="00C311D7" w:rsidP="00C311D7">
      <w:pPr>
        <w:pStyle w:val="ListParagraph"/>
        <w:numPr>
          <w:ilvl w:val="0"/>
          <w:numId w:val="2"/>
        </w:numPr>
        <w:rPr>
          <w:u w:val="single"/>
        </w:rPr>
      </w:pPr>
      <w:r w:rsidRPr="00BA2C70">
        <w:rPr>
          <w:u w:val="single"/>
        </w:rPr>
        <w:t>Jesus was the fulfillment of the predicted promise of the Servant Preacher of the Lord</w:t>
      </w:r>
    </w:p>
    <w:p w14:paraId="3DA91F35" w14:textId="77777777" w:rsidR="00C311D7" w:rsidRDefault="00C311D7" w:rsidP="00C311D7">
      <w:pPr>
        <w:pStyle w:val="ListParagraph"/>
        <w:ind w:left="1080"/>
        <w:jc w:val="both"/>
        <w:rPr>
          <w:b/>
          <w:bCs/>
          <w:i/>
          <w:iCs/>
        </w:rPr>
      </w:pPr>
      <w:r>
        <w:t xml:space="preserve">Lk. 4:20 – 21 - </w:t>
      </w:r>
      <w:r>
        <w:rPr>
          <w:i/>
          <w:iCs/>
        </w:rPr>
        <w:t xml:space="preserve">He closed the book, gave it back to the attendant and sat down, the eyes of all in the Synagogue were on him. He began to say, </w:t>
      </w:r>
      <w:r>
        <w:rPr>
          <w:b/>
          <w:bCs/>
          <w:i/>
          <w:iCs/>
        </w:rPr>
        <w:t>today this Scripture has been fulfilled in your hearing</w:t>
      </w:r>
    </w:p>
    <w:p w14:paraId="1C1F185C" w14:textId="77777777" w:rsidR="009400F1" w:rsidRPr="009400F1" w:rsidRDefault="009400F1" w:rsidP="00C311D7">
      <w:pPr>
        <w:pStyle w:val="ListParagraph"/>
        <w:ind w:left="1080"/>
        <w:jc w:val="both"/>
        <w:rPr>
          <w:b/>
          <w:bCs/>
          <w:i/>
          <w:iCs/>
        </w:rPr>
      </w:pPr>
      <w:r>
        <w:t xml:space="preserve">Lk. 4:22 – </w:t>
      </w:r>
      <w:r>
        <w:rPr>
          <w:i/>
          <w:iCs/>
        </w:rPr>
        <w:t xml:space="preserve">all were speaking well of Him, and wondering at the </w:t>
      </w:r>
      <w:r>
        <w:rPr>
          <w:b/>
          <w:bCs/>
          <w:i/>
          <w:iCs/>
        </w:rPr>
        <w:t>gracious words which were falling from His lips…</w:t>
      </w:r>
    </w:p>
    <w:p w14:paraId="6FF64EAC" w14:textId="77777777" w:rsidR="00FA2550" w:rsidRDefault="00FA2550" w:rsidP="00FA2550">
      <w:pPr>
        <w:pStyle w:val="ListParagraph"/>
        <w:numPr>
          <w:ilvl w:val="0"/>
          <w:numId w:val="1"/>
        </w:numPr>
        <w:rPr>
          <w:b/>
          <w:bCs/>
        </w:rPr>
      </w:pPr>
      <w:r>
        <w:rPr>
          <w:b/>
          <w:bCs/>
        </w:rPr>
        <w:t>Jesus preached good news to the afflicted – 61:</w:t>
      </w:r>
      <w:r w:rsidR="00C311D7">
        <w:rPr>
          <w:b/>
          <w:bCs/>
        </w:rPr>
        <w:t>1</w:t>
      </w:r>
    </w:p>
    <w:p w14:paraId="573500BD" w14:textId="77777777" w:rsidR="005A7BEB" w:rsidRDefault="005A7BEB" w:rsidP="005A7BEB">
      <w:pPr>
        <w:pStyle w:val="ListParagraph"/>
        <w:rPr>
          <w:i/>
          <w:iCs/>
        </w:rPr>
      </w:pPr>
      <w:r>
        <w:rPr>
          <w:i/>
          <w:iCs/>
        </w:rPr>
        <w:t>To bring good news to the afflicted…</w:t>
      </w:r>
    </w:p>
    <w:p w14:paraId="276A2E00" w14:textId="77777777" w:rsidR="0067465D" w:rsidRDefault="0067465D" w:rsidP="0067465D">
      <w:pPr>
        <w:rPr>
          <w:i/>
          <w:iCs/>
        </w:rPr>
      </w:pPr>
      <w:r>
        <w:rPr>
          <w:i/>
          <w:iCs/>
        </w:rPr>
        <w:tab/>
      </w:r>
      <w:r>
        <w:t xml:space="preserve">Matt. 9:2 – </w:t>
      </w:r>
      <w:r>
        <w:rPr>
          <w:i/>
          <w:iCs/>
        </w:rPr>
        <w:t>take courage,</w:t>
      </w:r>
      <w:r w:rsidR="001D7FB9">
        <w:rPr>
          <w:i/>
          <w:iCs/>
        </w:rPr>
        <w:t xml:space="preserve"> </w:t>
      </w:r>
      <w:r>
        <w:rPr>
          <w:i/>
          <w:iCs/>
        </w:rPr>
        <w:t>son, your sins are forgiven – to the paralytic</w:t>
      </w:r>
    </w:p>
    <w:p w14:paraId="2F737996" w14:textId="77777777" w:rsidR="0067465D" w:rsidRPr="0067465D" w:rsidRDefault="0067465D" w:rsidP="0067465D">
      <w:pPr>
        <w:ind w:left="720"/>
        <w:rPr>
          <w:i/>
          <w:iCs/>
        </w:rPr>
      </w:pPr>
      <w:r>
        <w:t xml:space="preserve">Lk. 7:48 – </w:t>
      </w:r>
      <w:r>
        <w:rPr>
          <w:i/>
          <w:iCs/>
        </w:rPr>
        <w:t xml:space="preserve">He said to her, your sins have been forgiven – to the sinful woman who perfumed Jesus feet </w:t>
      </w:r>
    </w:p>
    <w:p w14:paraId="7C0C432F" w14:textId="77777777" w:rsidR="00FA2550" w:rsidRDefault="00FA2550" w:rsidP="00FA2550">
      <w:pPr>
        <w:pStyle w:val="ListParagraph"/>
        <w:numPr>
          <w:ilvl w:val="0"/>
          <w:numId w:val="1"/>
        </w:numPr>
        <w:rPr>
          <w:b/>
          <w:bCs/>
        </w:rPr>
      </w:pPr>
      <w:r>
        <w:rPr>
          <w:b/>
          <w:bCs/>
        </w:rPr>
        <w:t xml:space="preserve">Jesus preached healing to the broken hearted </w:t>
      </w:r>
      <w:r w:rsidR="00C311D7">
        <w:rPr>
          <w:b/>
          <w:bCs/>
        </w:rPr>
        <w:t>– 61:1</w:t>
      </w:r>
    </w:p>
    <w:p w14:paraId="7D7A5E27" w14:textId="77777777" w:rsidR="005A7BEB" w:rsidRDefault="005A7BEB" w:rsidP="005A7BEB">
      <w:pPr>
        <w:pStyle w:val="ListParagraph"/>
        <w:rPr>
          <w:i/>
          <w:iCs/>
        </w:rPr>
      </w:pPr>
      <w:r>
        <w:rPr>
          <w:i/>
          <w:iCs/>
        </w:rPr>
        <w:t>He has sent me to bind up the brokenhearted…</w:t>
      </w:r>
    </w:p>
    <w:p w14:paraId="5A7AF694" w14:textId="77777777" w:rsidR="0067465D" w:rsidRPr="0067465D" w:rsidRDefault="0067465D" w:rsidP="0067465D">
      <w:pPr>
        <w:rPr>
          <w:i/>
          <w:iCs/>
        </w:rPr>
      </w:pPr>
      <w:r>
        <w:rPr>
          <w:i/>
          <w:iCs/>
        </w:rPr>
        <w:tab/>
      </w:r>
      <w:r>
        <w:t xml:space="preserve">John 8:11 – </w:t>
      </w:r>
      <w:r>
        <w:rPr>
          <w:i/>
          <w:iCs/>
        </w:rPr>
        <w:t>Jesus said, I do not condemn you either, Go. From now on sin no more</w:t>
      </w:r>
    </w:p>
    <w:p w14:paraId="3A5261B6" w14:textId="77777777" w:rsidR="0067465D" w:rsidRPr="00AC4524" w:rsidRDefault="00EB2CA2" w:rsidP="00EB2CA2">
      <w:pPr>
        <w:rPr>
          <w:i/>
          <w:iCs/>
        </w:rPr>
      </w:pPr>
      <w:r>
        <w:rPr>
          <w:i/>
          <w:iCs/>
        </w:rPr>
        <w:tab/>
      </w:r>
      <w:r w:rsidR="0067465D">
        <w:t xml:space="preserve">John 14:1 – </w:t>
      </w:r>
      <w:r w:rsidR="0067465D">
        <w:rPr>
          <w:i/>
          <w:iCs/>
        </w:rPr>
        <w:t>do not let your heart be troubled; believe in God, believe also in Me</w:t>
      </w:r>
    </w:p>
    <w:p w14:paraId="057B43B6" w14:textId="77777777" w:rsidR="00FA2550" w:rsidRDefault="00FA2550" w:rsidP="00FA2550">
      <w:pPr>
        <w:pStyle w:val="ListParagraph"/>
        <w:numPr>
          <w:ilvl w:val="0"/>
          <w:numId w:val="1"/>
        </w:numPr>
        <w:rPr>
          <w:b/>
          <w:bCs/>
        </w:rPr>
      </w:pPr>
      <w:r>
        <w:rPr>
          <w:b/>
          <w:bCs/>
        </w:rPr>
        <w:t xml:space="preserve">Jesus preached liberty to those captive </w:t>
      </w:r>
      <w:r w:rsidR="00C311D7">
        <w:rPr>
          <w:b/>
          <w:bCs/>
        </w:rPr>
        <w:t>– 61:1</w:t>
      </w:r>
    </w:p>
    <w:p w14:paraId="64E14042" w14:textId="77777777" w:rsidR="005A7BEB" w:rsidRDefault="005A7BEB" w:rsidP="005A7BEB">
      <w:pPr>
        <w:pStyle w:val="ListParagraph"/>
        <w:rPr>
          <w:i/>
          <w:iCs/>
        </w:rPr>
      </w:pPr>
      <w:r>
        <w:rPr>
          <w:i/>
          <w:iCs/>
        </w:rPr>
        <w:t>To proclaim liberty to the captives…</w:t>
      </w:r>
    </w:p>
    <w:p w14:paraId="306B0516" w14:textId="77777777" w:rsidR="00EB2CA2" w:rsidRPr="00EB2CA2" w:rsidRDefault="00EB2CA2" w:rsidP="00EB2CA2">
      <w:pPr>
        <w:pStyle w:val="ListParagraph"/>
        <w:numPr>
          <w:ilvl w:val="0"/>
          <w:numId w:val="7"/>
        </w:numPr>
        <w:rPr>
          <w:u w:val="single"/>
        </w:rPr>
      </w:pPr>
      <w:r w:rsidRPr="00EB2CA2">
        <w:rPr>
          <w:u w:val="single"/>
        </w:rPr>
        <w:t xml:space="preserve">Jesus preached </w:t>
      </w:r>
      <w:r>
        <w:rPr>
          <w:u w:val="single"/>
        </w:rPr>
        <w:t xml:space="preserve">knowing the truth of God </w:t>
      </w:r>
      <w:r w:rsidRPr="00EB2CA2">
        <w:rPr>
          <w:u w:val="single"/>
        </w:rPr>
        <w:t>brings freedom from sins power</w:t>
      </w:r>
      <w:r>
        <w:rPr>
          <w:u w:val="single"/>
        </w:rPr>
        <w:t>ful</w:t>
      </w:r>
      <w:r w:rsidRPr="00EB2CA2">
        <w:rPr>
          <w:u w:val="single"/>
        </w:rPr>
        <w:t xml:space="preserve"> addictions</w:t>
      </w:r>
    </w:p>
    <w:p w14:paraId="14AEE00E" w14:textId="77777777" w:rsidR="00EB2CA2" w:rsidRDefault="00EB2CA2" w:rsidP="00EB2CA2">
      <w:pPr>
        <w:pStyle w:val="ListParagraph"/>
        <w:ind w:left="1080"/>
        <w:rPr>
          <w:i/>
          <w:iCs/>
        </w:rPr>
      </w:pPr>
      <w:r>
        <w:t xml:space="preserve">John 8:31 -32 – </w:t>
      </w:r>
      <w:r>
        <w:rPr>
          <w:i/>
          <w:iCs/>
        </w:rPr>
        <w:t xml:space="preserve">if you continue in My word, then you are truly disciples of Mine; and you will know the truth, and the truth will make you free </w:t>
      </w:r>
    </w:p>
    <w:p w14:paraId="13D6425E" w14:textId="77777777" w:rsidR="0067465D" w:rsidRDefault="0067465D" w:rsidP="00EB2CA2">
      <w:pPr>
        <w:pStyle w:val="ListParagraph"/>
        <w:ind w:left="1080"/>
        <w:rPr>
          <w:i/>
          <w:iCs/>
        </w:rPr>
      </w:pPr>
    </w:p>
    <w:p w14:paraId="1DBCDC5A" w14:textId="77777777" w:rsidR="0067465D" w:rsidRPr="00EB2CA2" w:rsidRDefault="0067465D" w:rsidP="00EB2CA2">
      <w:pPr>
        <w:pStyle w:val="ListParagraph"/>
        <w:ind w:left="1080"/>
        <w:rPr>
          <w:i/>
          <w:iCs/>
        </w:rPr>
      </w:pPr>
    </w:p>
    <w:p w14:paraId="715E381E" w14:textId="77777777" w:rsidR="00EB2CA2" w:rsidRPr="00EB2CA2" w:rsidRDefault="00FA2550" w:rsidP="00EB2CA2">
      <w:pPr>
        <w:pStyle w:val="ListParagraph"/>
        <w:numPr>
          <w:ilvl w:val="0"/>
          <w:numId w:val="1"/>
        </w:numPr>
        <w:rPr>
          <w:b/>
          <w:bCs/>
        </w:rPr>
      </w:pPr>
      <w:r>
        <w:rPr>
          <w:b/>
          <w:bCs/>
        </w:rPr>
        <w:t>Jesus preached the day of salvation – the day of redemption</w:t>
      </w:r>
      <w:r w:rsidR="00C311D7">
        <w:rPr>
          <w:b/>
          <w:bCs/>
        </w:rPr>
        <w:t xml:space="preserve"> – 61:2</w:t>
      </w:r>
    </w:p>
    <w:p w14:paraId="469BC56B" w14:textId="77777777" w:rsidR="005A7BEB" w:rsidRDefault="00106612" w:rsidP="005A7BEB">
      <w:pPr>
        <w:pStyle w:val="ListParagraph"/>
        <w:rPr>
          <w:i/>
          <w:iCs/>
        </w:rPr>
      </w:pPr>
      <w:r>
        <w:rPr>
          <w:i/>
          <w:iCs/>
        </w:rPr>
        <w:t>To proclaim the favorable year of the Lord…</w:t>
      </w:r>
    </w:p>
    <w:p w14:paraId="60F170B6" w14:textId="77777777" w:rsidR="00EB2CA2" w:rsidRDefault="00EB2CA2" w:rsidP="005A7BEB">
      <w:pPr>
        <w:pStyle w:val="ListParagraph"/>
        <w:rPr>
          <w:i/>
          <w:iCs/>
        </w:rPr>
      </w:pPr>
      <w:r>
        <w:t xml:space="preserve">Mar. 1: 14 -15 – </w:t>
      </w:r>
      <w:r>
        <w:rPr>
          <w:i/>
          <w:iCs/>
        </w:rPr>
        <w:t>Jesus came into Galilee, preaching the gospel of God, and saying, the time is fulfilled, and the kingdom of God is at hand; repent and believe in the gospel</w:t>
      </w:r>
    </w:p>
    <w:p w14:paraId="297DE3F7" w14:textId="77777777" w:rsidR="00EB2CA2" w:rsidRPr="0067465D" w:rsidRDefault="0067465D" w:rsidP="005A7BEB">
      <w:pPr>
        <w:pStyle w:val="ListParagraph"/>
        <w:rPr>
          <w:i/>
          <w:iCs/>
        </w:rPr>
      </w:pPr>
      <w:r>
        <w:t xml:space="preserve">John 14:6 - </w:t>
      </w:r>
      <w:r>
        <w:rPr>
          <w:i/>
          <w:iCs/>
        </w:rPr>
        <w:t>I am the way, the truth and the life. No one comes to the Father except by Me</w:t>
      </w:r>
    </w:p>
    <w:p w14:paraId="5D9F3925" w14:textId="77777777" w:rsidR="00EB2CA2" w:rsidRPr="0067465D" w:rsidRDefault="0067465D" w:rsidP="005A7BEB">
      <w:pPr>
        <w:pStyle w:val="ListParagraph"/>
        <w:rPr>
          <w:i/>
          <w:iCs/>
        </w:rPr>
      </w:pPr>
      <w:r>
        <w:t xml:space="preserve">John 3:16 – </w:t>
      </w:r>
      <w:r>
        <w:rPr>
          <w:i/>
          <w:iCs/>
        </w:rPr>
        <w:t>for God so loved the world that He gave His only begotten Son, that whoever believes in Him shall not perish, but have eternal life</w:t>
      </w:r>
    </w:p>
    <w:p w14:paraId="4060260B" w14:textId="77777777" w:rsidR="00C311D7" w:rsidRDefault="00FA2550" w:rsidP="00FA2550">
      <w:pPr>
        <w:pStyle w:val="ListParagraph"/>
        <w:numPr>
          <w:ilvl w:val="0"/>
          <w:numId w:val="1"/>
        </w:numPr>
        <w:rPr>
          <w:b/>
          <w:bCs/>
        </w:rPr>
      </w:pPr>
      <w:r>
        <w:rPr>
          <w:b/>
          <w:bCs/>
        </w:rPr>
        <w:t xml:space="preserve">Jesus preached the day of God’s vengeance on sin – </w:t>
      </w:r>
      <w:r w:rsidR="00C311D7">
        <w:rPr>
          <w:b/>
          <w:bCs/>
        </w:rPr>
        <w:t>61:2</w:t>
      </w:r>
    </w:p>
    <w:p w14:paraId="43A05986" w14:textId="77777777" w:rsidR="00106612" w:rsidRPr="00106612" w:rsidRDefault="00106612" w:rsidP="00106612">
      <w:pPr>
        <w:pStyle w:val="ListParagraph"/>
        <w:rPr>
          <w:i/>
          <w:iCs/>
        </w:rPr>
      </w:pPr>
      <w:r>
        <w:rPr>
          <w:i/>
          <w:iCs/>
        </w:rPr>
        <w:t>to proclaim the day of vengeance of our God…</w:t>
      </w:r>
    </w:p>
    <w:p w14:paraId="7997483C" w14:textId="77777777" w:rsidR="00106612" w:rsidRPr="00EB2CA2" w:rsidRDefault="00EB2CA2" w:rsidP="00EB2CA2">
      <w:pPr>
        <w:pStyle w:val="ListParagraph"/>
        <w:numPr>
          <w:ilvl w:val="0"/>
          <w:numId w:val="6"/>
        </w:numPr>
      </w:pPr>
      <w:r w:rsidRPr="00EB2CA2">
        <w:t xml:space="preserve">The actions of </w:t>
      </w:r>
      <w:r w:rsidR="00FA2550" w:rsidRPr="00EB2CA2">
        <w:t>Rev. 6 -19</w:t>
      </w:r>
      <w:r w:rsidRPr="00EB2CA2">
        <w:t xml:space="preserve"> describe the wrath of God coming on the sinful world </w:t>
      </w:r>
      <w:r w:rsidR="00FA2550" w:rsidRPr="00EB2CA2">
        <w:t xml:space="preserve">  </w:t>
      </w:r>
    </w:p>
    <w:p w14:paraId="3BBB2ED7" w14:textId="77777777" w:rsidR="00FA2550" w:rsidRPr="00EB2CA2" w:rsidRDefault="00FA2550" w:rsidP="00EB2CA2">
      <w:pPr>
        <w:pStyle w:val="ListParagraph"/>
        <w:numPr>
          <w:ilvl w:val="0"/>
          <w:numId w:val="1"/>
        </w:numPr>
        <w:rPr>
          <w:b/>
          <w:bCs/>
        </w:rPr>
      </w:pPr>
      <w:r w:rsidRPr="00EB2CA2">
        <w:rPr>
          <w:b/>
          <w:bCs/>
        </w:rPr>
        <w:t xml:space="preserve">Jesus preached comfort to the mourning </w:t>
      </w:r>
      <w:r w:rsidR="00C311D7" w:rsidRPr="00EB2CA2">
        <w:rPr>
          <w:b/>
          <w:bCs/>
        </w:rPr>
        <w:t xml:space="preserve">– 61:3 </w:t>
      </w:r>
    </w:p>
    <w:p w14:paraId="1700D07D" w14:textId="77777777" w:rsidR="00106612" w:rsidRDefault="00106612" w:rsidP="00106612">
      <w:pPr>
        <w:pStyle w:val="ListParagraph"/>
        <w:rPr>
          <w:i/>
          <w:iCs/>
        </w:rPr>
      </w:pPr>
      <w:r>
        <w:rPr>
          <w:i/>
          <w:iCs/>
        </w:rPr>
        <w:t>To comfort those who mourn in Zion…</w:t>
      </w:r>
    </w:p>
    <w:p w14:paraId="154B11D8" w14:textId="77777777" w:rsidR="00106612" w:rsidRPr="00EB2CA2" w:rsidRDefault="00106612" w:rsidP="00106612">
      <w:pPr>
        <w:pStyle w:val="ListParagraph"/>
        <w:numPr>
          <w:ilvl w:val="0"/>
          <w:numId w:val="3"/>
        </w:numPr>
        <w:rPr>
          <w:u w:val="single"/>
        </w:rPr>
      </w:pPr>
      <w:r w:rsidRPr="00EB2CA2">
        <w:rPr>
          <w:u w:val="single"/>
        </w:rPr>
        <w:t xml:space="preserve">The comfort of Jesus comes through the Holy Spirit the comforter </w:t>
      </w:r>
    </w:p>
    <w:p w14:paraId="7BF85B6A" w14:textId="77777777" w:rsidR="00A960D7" w:rsidRPr="00A960D7" w:rsidRDefault="00A960D7" w:rsidP="00A960D7">
      <w:pPr>
        <w:pStyle w:val="ListParagraph"/>
        <w:ind w:left="1080"/>
        <w:rPr>
          <w:i/>
          <w:iCs/>
        </w:rPr>
      </w:pPr>
      <w:r>
        <w:t>John 16:13 – 14 -</w:t>
      </w:r>
      <w:r>
        <w:rPr>
          <w:i/>
          <w:iCs/>
        </w:rPr>
        <w:t xml:space="preserve"> but when He the Spirit of truth, comes, He will guide you into all the truth, for He will not speak on His own initiative, but whatever He hears, He will speak, and He will disclose to you what is to come. He will glorify Me, for He will take of Mine and will disclose it to you </w:t>
      </w:r>
    </w:p>
    <w:p w14:paraId="01D7EA72" w14:textId="77777777" w:rsidR="00106612" w:rsidRPr="00EB2CA2" w:rsidRDefault="00106612" w:rsidP="00106612">
      <w:pPr>
        <w:pStyle w:val="ListParagraph"/>
        <w:numPr>
          <w:ilvl w:val="0"/>
          <w:numId w:val="3"/>
        </w:numPr>
        <w:rPr>
          <w:u w:val="single"/>
        </w:rPr>
      </w:pPr>
      <w:r w:rsidRPr="00EB2CA2">
        <w:rPr>
          <w:u w:val="single"/>
        </w:rPr>
        <w:t xml:space="preserve">The Holy Spirit replaces loss with victory – </w:t>
      </w:r>
      <w:r w:rsidRPr="00EB2CA2">
        <w:rPr>
          <w:i/>
          <w:iCs/>
          <w:u w:val="single"/>
        </w:rPr>
        <w:t>garland for ashes</w:t>
      </w:r>
      <w:r w:rsidRPr="00EB2CA2">
        <w:rPr>
          <w:u w:val="single"/>
        </w:rPr>
        <w:t xml:space="preserve"> </w:t>
      </w:r>
    </w:p>
    <w:p w14:paraId="5349D17C" w14:textId="77777777" w:rsidR="00106612" w:rsidRPr="00EB2CA2" w:rsidRDefault="00106612" w:rsidP="00106612">
      <w:pPr>
        <w:pStyle w:val="ListParagraph"/>
        <w:numPr>
          <w:ilvl w:val="0"/>
          <w:numId w:val="3"/>
        </w:numPr>
        <w:rPr>
          <w:u w:val="single"/>
        </w:rPr>
      </w:pPr>
      <w:r w:rsidRPr="00EB2CA2">
        <w:rPr>
          <w:u w:val="single"/>
        </w:rPr>
        <w:t xml:space="preserve">The Holy Spirit provides joyfulness – </w:t>
      </w:r>
      <w:r w:rsidR="00A960D7" w:rsidRPr="00EB2CA2">
        <w:rPr>
          <w:i/>
          <w:iCs/>
          <w:u w:val="single"/>
        </w:rPr>
        <w:t xml:space="preserve">oil of </w:t>
      </w:r>
      <w:r w:rsidRPr="00EB2CA2">
        <w:rPr>
          <w:i/>
          <w:iCs/>
          <w:u w:val="single"/>
        </w:rPr>
        <w:t>gladness</w:t>
      </w:r>
      <w:r w:rsidRPr="00EB2CA2">
        <w:rPr>
          <w:u w:val="single"/>
        </w:rPr>
        <w:t xml:space="preserve"> </w:t>
      </w:r>
    </w:p>
    <w:p w14:paraId="51F6531F" w14:textId="77777777" w:rsidR="00106612" w:rsidRPr="00EB2CA2" w:rsidRDefault="00106612" w:rsidP="00106612">
      <w:pPr>
        <w:pStyle w:val="ListParagraph"/>
        <w:numPr>
          <w:ilvl w:val="0"/>
          <w:numId w:val="3"/>
        </w:numPr>
        <w:rPr>
          <w:u w:val="single"/>
        </w:rPr>
      </w:pPr>
      <w:r w:rsidRPr="00EB2CA2">
        <w:rPr>
          <w:u w:val="single"/>
        </w:rPr>
        <w:t xml:space="preserve">The Holy Spirit clothes with praise – </w:t>
      </w:r>
      <w:r w:rsidRPr="00EB2CA2">
        <w:rPr>
          <w:i/>
          <w:iCs/>
          <w:u w:val="single"/>
        </w:rPr>
        <w:t>mantle of praise for mourning</w:t>
      </w:r>
    </w:p>
    <w:p w14:paraId="71DFAB45" w14:textId="77777777" w:rsidR="00106612" w:rsidRDefault="00106612" w:rsidP="00106612">
      <w:pPr>
        <w:pStyle w:val="ListParagraph"/>
        <w:numPr>
          <w:ilvl w:val="0"/>
          <w:numId w:val="3"/>
        </w:numPr>
        <w:rPr>
          <w:i/>
          <w:iCs/>
          <w:u w:val="single"/>
        </w:rPr>
      </w:pPr>
      <w:r w:rsidRPr="00EB2CA2">
        <w:rPr>
          <w:u w:val="single"/>
        </w:rPr>
        <w:t xml:space="preserve">The Holy Spirit plants &amp; grows in righteousness – </w:t>
      </w:r>
      <w:r w:rsidRPr="00EB2CA2">
        <w:rPr>
          <w:i/>
          <w:iCs/>
          <w:u w:val="single"/>
        </w:rPr>
        <w:t>called oaks of righteousness</w:t>
      </w:r>
      <w:r w:rsidR="00A960D7" w:rsidRPr="00EB2CA2">
        <w:rPr>
          <w:i/>
          <w:iCs/>
          <w:u w:val="single"/>
        </w:rPr>
        <w:t>, the planting of the Lord, that He may be glorified</w:t>
      </w:r>
      <w:r w:rsidRPr="00EB2CA2">
        <w:rPr>
          <w:i/>
          <w:iCs/>
          <w:u w:val="single"/>
        </w:rPr>
        <w:t xml:space="preserve">  </w:t>
      </w:r>
    </w:p>
    <w:p w14:paraId="2CBA5C32" w14:textId="77777777" w:rsidR="001D7FB9" w:rsidRPr="001D7FB9" w:rsidRDefault="001D7FB9" w:rsidP="001D7FB9">
      <w:pPr>
        <w:rPr>
          <w:b/>
          <w:bCs/>
          <w:i/>
          <w:iCs/>
        </w:rPr>
      </w:pPr>
      <w:r>
        <w:rPr>
          <w:b/>
          <w:bCs/>
          <w:i/>
          <w:iCs/>
        </w:rPr>
        <w:t>Heaven and earth will pass away, but My words will not pass away – Matt. 24:35</w:t>
      </w:r>
    </w:p>
    <w:p w14:paraId="046FB3D3" w14:textId="77777777" w:rsidR="001D7FB9" w:rsidRPr="001D7FB9" w:rsidRDefault="001D7FB9" w:rsidP="001D7FB9">
      <w:pPr>
        <w:rPr>
          <w:b/>
          <w:bCs/>
        </w:rPr>
      </w:pPr>
      <w:r>
        <w:rPr>
          <w:b/>
          <w:bCs/>
        </w:rPr>
        <w:t xml:space="preserve">To the praise of the glory of His grace! The Lord is near to the door! Come Lord Jesus! </w:t>
      </w:r>
    </w:p>
    <w:p w14:paraId="4C5247F8" w14:textId="22AA8D5B" w:rsidR="00FA2550" w:rsidRDefault="00FA2550" w:rsidP="00FA2550">
      <w:pPr>
        <w:pStyle w:val="ListParagraph"/>
        <w:rPr>
          <w:b/>
          <w:bCs/>
        </w:rPr>
      </w:pPr>
    </w:p>
    <w:p w14:paraId="03FD9442" w14:textId="322D644C" w:rsidR="000A6080" w:rsidRDefault="000A6080" w:rsidP="00FA2550">
      <w:pPr>
        <w:pStyle w:val="ListParagraph"/>
        <w:rPr>
          <w:b/>
          <w:bCs/>
        </w:rPr>
      </w:pPr>
    </w:p>
    <w:p w14:paraId="126D738E" w14:textId="0BF6CE0E" w:rsidR="000A6080" w:rsidRDefault="000A6080" w:rsidP="00FA2550">
      <w:pPr>
        <w:pStyle w:val="ListParagraph"/>
        <w:rPr>
          <w:b/>
          <w:bCs/>
        </w:rPr>
      </w:pPr>
    </w:p>
    <w:p w14:paraId="164B9CCC" w14:textId="6DCAE9F1" w:rsidR="000A6080" w:rsidRDefault="000A6080" w:rsidP="00FA2550">
      <w:pPr>
        <w:pStyle w:val="ListParagraph"/>
        <w:rPr>
          <w:b/>
          <w:bCs/>
        </w:rPr>
      </w:pPr>
    </w:p>
    <w:p w14:paraId="1C7DA65C" w14:textId="1B63C8CD" w:rsidR="000A6080" w:rsidRDefault="000A6080" w:rsidP="00FA2550">
      <w:pPr>
        <w:pStyle w:val="ListParagraph"/>
        <w:rPr>
          <w:b/>
          <w:bCs/>
        </w:rPr>
      </w:pPr>
    </w:p>
    <w:p w14:paraId="5E1B2ED9" w14:textId="53E11485" w:rsidR="000A6080" w:rsidRDefault="000A6080" w:rsidP="00FA2550">
      <w:pPr>
        <w:pStyle w:val="ListParagraph"/>
        <w:rPr>
          <w:b/>
          <w:bCs/>
        </w:rPr>
      </w:pPr>
    </w:p>
    <w:p w14:paraId="7CDD1C69" w14:textId="4997F024" w:rsidR="000A6080" w:rsidRDefault="000A6080" w:rsidP="00FA2550">
      <w:pPr>
        <w:pStyle w:val="ListParagraph"/>
        <w:rPr>
          <w:b/>
          <w:bCs/>
        </w:rPr>
      </w:pPr>
    </w:p>
    <w:p w14:paraId="64E462A1" w14:textId="28A89441" w:rsidR="000A6080" w:rsidRDefault="000A6080" w:rsidP="00FA2550">
      <w:pPr>
        <w:pStyle w:val="ListParagraph"/>
        <w:rPr>
          <w:b/>
          <w:bCs/>
        </w:rPr>
      </w:pPr>
    </w:p>
    <w:p w14:paraId="664C4C51" w14:textId="18189CF0" w:rsidR="000A6080" w:rsidRDefault="000A6080" w:rsidP="00FA2550">
      <w:pPr>
        <w:pStyle w:val="ListParagraph"/>
        <w:rPr>
          <w:b/>
          <w:bCs/>
        </w:rPr>
      </w:pPr>
    </w:p>
    <w:p w14:paraId="0349710B" w14:textId="33825BE8" w:rsidR="000A6080" w:rsidRDefault="000A6080" w:rsidP="00FA2550">
      <w:pPr>
        <w:pStyle w:val="ListParagraph"/>
        <w:rPr>
          <w:b/>
          <w:bCs/>
        </w:rPr>
      </w:pPr>
    </w:p>
    <w:p w14:paraId="2B0CB3DE" w14:textId="215D1B4D" w:rsidR="000A6080" w:rsidRDefault="000A6080" w:rsidP="00FA2550">
      <w:pPr>
        <w:pStyle w:val="ListParagraph"/>
        <w:rPr>
          <w:b/>
          <w:bCs/>
        </w:rPr>
      </w:pPr>
    </w:p>
    <w:p w14:paraId="0BED0FAC" w14:textId="207F03E4" w:rsidR="000A6080" w:rsidRDefault="000A6080" w:rsidP="00FA2550">
      <w:pPr>
        <w:pStyle w:val="ListParagraph"/>
        <w:rPr>
          <w:b/>
          <w:bCs/>
        </w:rPr>
      </w:pPr>
    </w:p>
    <w:p w14:paraId="43C50377" w14:textId="7822CA90" w:rsidR="000A6080" w:rsidRDefault="000A6080" w:rsidP="00FA2550">
      <w:pPr>
        <w:pStyle w:val="ListParagraph"/>
        <w:rPr>
          <w:b/>
          <w:bCs/>
        </w:rPr>
      </w:pPr>
    </w:p>
    <w:p w14:paraId="69C1EA73" w14:textId="4F4C2C98" w:rsidR="000A6080" w:rsidRDefault="000A6080" w:rsidP="00FA2550">
      <w:pPr>
        <w:pStyle w:val="ListParagraph"/>
        <w:rPr>
          <w:b/>
          <w:bCs/>
        </w:rPr>
      </w:pPr>
    </w:p>
    <w:p w14:paraId="3857B5DC" w14:textId="17E88F51" w:rsidR="000A6080" w:rsidRDefault="000A6080" w:rsidP="00FA2550">
      <w:pPr>
        <w:pStyle w:val="ListParagraph"/>
        <w:rPr>
          <w:b/>
          <w:bCs/>
        </w:rPr>
      </w:pPr>
    </w:p>
    <w:p w14:paraId="4FCEDA76" w14:textId="4D9FB802" w:rsidR="000A6080" w:rsidRDefault="000A6080" w:rsidP="00FA2550">
      <w:pPr>
        <w:pStyle w:val="ListParagraph"/>
        <w:rPr>
          <w:b/>
          <w:bCs/>
        </w:rPr>
      </w:pPr>
    </w:p>
    <w:p w14:paraId="03630816" w14:textId="0939E1ED" w:rsidR="000A6080" w:rsidRDefault="000A6080" w:rsidP="00FA2550">
      <w:pPr>
        <w:pStyle w:val="ListParagraph"/>
        <w:rPr>
          <w:b/>
          <w:bCs/>
        </w:rPr>
      </w:pPr>
    </w:p>
    <w:p w14:paraId="0C9D01D7" w14:textId="7E5C462E" w:rsidR="000A6080" w:rsidRDefault="000A6080" w:rsidP="00FA2550">
      <w:pPr>
        <w:pStyle w:val="ListParagraph"/>
        <w:rPr>
          <w:b/>
          <w:bCs/>
        </w:rPr>
      </w:pPr>
    </w:p>
    <w:p w14:paraId="34FD51F1" w14:textId="753D4E82" w:rsidR="000A6080" w:rsidRDefault="000A6080" w:rsidP="00FA2550">
      <w:pPr>
        <w:pStyle w:val="ListParagraph"/>
        <w:rPr>
          <w:b/>
          <w:bCs/>
        </w:rPr>
      </w:pPr>
    </w:p>
    <w:p w14:paraId="4BF9C7C3" w14:textId="48716B77" w:rsidR="000A6080" w:rsidRDefault="000A6080" w:rsidP="00FA2550">
      <w:pPr>
        <w:pStyle w:val="ListParagraph"/>
        <w:rPr>
          <w:b/>
          <w:bCs/>
        </w:rPr>
      </w:pPr>
    </w:p>
    <w:p w14:paraId="42349616" w14:textId="766EAC5F" w:rsidR="000A6080" w:rsidRDefault="000A6080" w:rsidP="00FA2550">
      <w:pPr>
        <w:pStyle w:val="ListParagraph"/>
        <w:rPr>
          <w:b/>
          <w:bCs/>
        </w:rPr>
      </w:pPr>
    </w:p>
    <w:p w14:paraId="0ED7A550" w14:textId="01ED97A7" w:rsidR="000A6080" w:rsidRDefault="000A6080" w:rsidP="00FA2550">
      <w:pPr>
        <w:pStyle w:val="ListParagraph"/>
        <w:rPr>
          <w:b/>
          <w:bCs/>
        </w:rPr>
      </w:pPr>
    </w:p>
    <w:p w14:paraId="12DF8DE1" w14:textId="2552AAAA" w:rsidR="000A6080" w:rsidRDefault="000A6080" w:rsidP="00FA2550">
      <w:pPr>
        <w:pStyle w:val="ListParagraph"/>
        <w:rPr>
          <w:b/>
          <w:bCs/>
        </w:rPr>
      </w:pPr>
    </w:p>
    <w:p w14:paraId="6F69EF88" w14:textId="4E1721F3" w:rsidR="000A6080" w:rsidRDefault="000A6080" w:rsidP="00FA2550">
      <w:pPr>
        <w:pStyle w:val="ListParagraph"/>
        <w:rPr>
          <w:b/>
          <w:bCs/>
        </w:rPr>
      </w:pPr>
    </w:p>
    <w:p w14:paraId="687E56B2" w14:textId="51D0C853" w:rsidR="000A6080" w:rsidRDefault="000A6080" w:rsidP="00FA2550">
      <w:pPr>
        <w:pStyle w:val="ListParagraph"/>
        <w:rPr>
          <w:b/>
          <w:bCs/>
        </w:rPr>
      </w:pPr>
    </w:p>
    <w:p w14:paraId="51A1F3F0" w14:textId="4D182B95" w:rsidR="000A6080" w:rsidRDefault="000A6080" w:rsidP="00FA2550">
      <w:pPr>
        <w:pStyle w:val="ListParagraph"/>
        <w:rPr>
          <w:b/>
          <w:bCs/>
        </w:rPr>
      </w:pPr>
    </w:p>
    <w:p w14:paraId="7A250D37" w14:textId="77777777" w:rsidR="000A6080" w:rsidRPr="000A6080" w:rsidRDefault="000A6080" w:rsidP="000A6080">
      <w:r w:rsidRPr="000A6080">
        <w:t xml:space="preserve">Wonderful Words of Life – Phillip Bless </w:t>
      </w:r>
    </w:p>
    <w:p w14:paraId="7A78F11C" w14:textId="77777777" w:rsidR="000A6080" w:rsidRPr="000A6080" w:rsidRDefault="000A6080" w:rsidP="000A6080"/>
    <w:p w14:paraId="0CC6C260" w14:textId="77777777" w:rsidR="000A6080" w:rsidRPr="000A6080" w:rsidRDefault="000A6080" w:rsidP="000A6080">
      <w:pPr>
        <w:spacing w:before="144" w:after="288"/>
        <w:rPr>
          <w:rFonts w:eastAsia="Times New Roman" w:cstheme="minorHAnsi"/>
          <w:color w:val="0A3F64"/>
          <w:kern w:val="0"/>
          <w14:ligatures w14:val="none"/>
        </w:rPr>
      </w:pPr>
      <w:r w:rsidRPr="000A6080">
        <w:rPr>
          <w:rFonts w:eastAsia="Times New Roman" w:cstheme="minorHAnsi"/>
          <w:color w:val="0A3F64"/>
          <w:kern w:val="0"/>
          <w14:ligatures w14:val="none"/>
        </w:rPr>
        <w:t>Sing them over again to me</w:t>
      </w:r>
      <w:proofErr w:type="gramStart"/>
      <w:r w:rsidRPr="000A6080">
        <w:rPr>
          <w:rFonts w:eastAsia="Times New Roman" w:cstheme="minorHAnsi"/>
          <w:color w:val="0A3F64"/>
          <w:kern w:val="0"/>
          <w14:ligatures w14:val="none"/>
        </w:rPr>
        <w:t>,</w:t>
      </w:r>
      <w:proofErr w:type="gramEnd"/>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Let me more of their beauty see,</w:t>
      </w:r>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Words of life and beauty</w:t>
      </w:r>
      <w:r w:rsidRPr="000A6080">
        <w:rPr>
          <w:rFonts w:eastAsia="Times New Roman" w:cstheme="minorHAnsi"/>
          <w:color w:val="0A3F64"/>
          <w:kern w:val="0"/>
          <w14:ligatures w14:val="none"/>
        </w:rPr>
        <w:br/>
        <w:t>Teach me faith and duty.</w:t>
      </w:r>
    </w:p>
    <w:p w14:paraId="401B9273" w14:textId="77777777" w:rsidR="000A6080" w:rsidRPr="000A6080" w:rsidRDefault="000A6080" w:rsidP="000A6080">
      <w:pPr>
        <w:spacing w:before="144" w:after="288"/>
        <w:rPr>
          <w:rFonts w:eastAsia="Times New Roman" w:cstheme="minorHAnsi"/>
          <w:color w:val="0A3F64"/>
          <w:kern w:val="0"/>
          <w14:ligatures w14:val="none"/>
        </w:rPr>
      </w:pPr>
      <w:r w:rsidRPr="000A6080">
        <w:rPr>
          <w:rFonts w:eastAsia="Times New Roman" w:cstheme="minorHAnsi"/>
          <w:color w:val="0A3F64"/>
          <w:kern w:val="0"/>
          <w14:ligatures w14:val="none"/>
        </w:rPr>
        <w:t>Refrain</w:t>
      </w:r>
      <w:proofErr w:type="gramStart"/>
      <w:r w:rsidRPr="000A6080">
        <w:rPr>
          <w:rFonts w:eastAsia="Times New Roman" w:cstheme="minorHAnsi"/>
          <w:color w:val="0A3F64"/>
          <w:kern w:val="0"/>
          <w14:ligatures w14:val="none"/>
        </w:rPr>
        <w:t>:</w:t>
      </w:r>
      <w:proofErr w:type="gramEnd"/>
      <w:r w:rsidRPr="000A6080">
        <w:rPr>
          <w:rFonts w:eastAsia="Times New Roman" w:cstheme="minorHAnsi"/>
          <w:color w:val="0A3F64"/>
          <w:kern w:val="0"/>
          <w14:ligatures w14:val="none"/>
        </w:rPr>
        <w:br/>
        <w:t>Beautiful words, wonderful words,</w:t>
      </w:r>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Beautiful words, wonderful words,</w:t>
      </w:r>
      <w:r w:rsidRPr="000A6080">
        <w:rPr>
          <w:rFonts w:eastAsia="Times New Roman" w:cstheme="minorHAnsi"/>
          <w:color w:val="0A3F64"/>
          <w:kern w:val="0"/>
          <w14:ligatures w14:val="none"/>
        </w:rPr>
        <w:br/>
        <w:t>Wonderful words of life.</w:t>
      </w:r>
    </w:p>
    <w:p w14:paraId="7CCE1ABE" w14:textId="77777777" w:rsidR="000A6080" w:rsidRPr="000A6080" w:rsidRDefault="000A6080" w:rsidP="000A6080">
      <w:pPr>
        <w:spacing w:before="144" w:after="288"/>
        <w:rPr>
          <w:rFonts w:eastAsia="Times New Roman" w:cstheme="minorHAnsi"/>
          <w:color w:val="0A3F64"/>
          <w:kern w:val="0"/>
          <w14:ligatures w14:val="none"/>
        </w:rPr>
      </w:pPr>
      <w:r w:rsidRPr="000A6080">
        <w:rPr>
          <w:rFonts w:eastAsia="Times New Roman" w:cstheme="minorHAnsi"/>
          <w:color w:val="0A3F64"/>
          <w:kern w:val="0"/>
          <w14:ligatures w14:val="none"/>
        </w:rPr>
        <w:t>2 Christ, the blessed one, gives to all</w:t>
      </w:r>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Sinner, list to the loving call,</w:t>
      </w:r>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All so freely given,</w:t>
      </w:r>
      <w:r w:rsidRPr="000A6080">
        <w:rPr>
          <w:rFonts w:eastAsia="Times New Roman" w:cstheme="minorHAnsi"/>
          <w:color w:val="0A3F64"/>
          <w:kern w:val="0"/>
          <w14:ligatures w14:val="none"/>
        </w:rPr>
        <w:br/>
        <w:t>Wooing us to heaven. [Refrain]</w:t>
      </w:r>
    </w:p>
    <w:p w14:paraId="09E4EA7B" w14:textId="77777777" w:rsidR="000A6080" w:rsidRPr="000A6080" w:rsidRDefault="000A6080" w:rsidP="000A6080">
      <w:pPr>
        <w:spacing w:before="144" w:after="288"/>
        <w:rPr>
          <w:rFonts w:eastAsia="Times New Roman" w:cstheme="minorHAnsi"/>
          <w:color w:val="0A3F64"/>
          <w:kern w:val="0"/>
          <w14:ligatures w14:val="none"/>
        </w:rPr>
      </w:pPr>
      <w:r w:rsidRPr="000A6080">
        <w:rPr>
          <w:rFonts w:eastAsia="Times New Roman" w:cstheme="minorHAnsi"/>
          <w:color w:val="0A3F64"/>
          <w:kern w:val="0"/>
          <w14:ligatures w14:val="none"/>
        </w:rPr>
        <w:t>3 Sweetly echo the gospel call</w:t>
      </w:r>
      <w:proofErr w:type="gramStart"/>
      <w:r w:rsidRPr="000A6080">
        <w:rPr>
          <w:rFonts w:eastAsia="Times New Roman" w:cstheme="minorHAnsi"/>
          <w:color w:val="0A3F64"/>
          <w:kern w:val="0"/>
          <w14:ligatures w14:val="none"/>
        </w:rPr>
        <w:t>,</w:t>
      </w:r>
      <w:proofErr w:type="gramEnd"/>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Offer pardon and peace to all,</w:t>
      </w:r>
      <w:r w:rsidRPr="000A6080">
        <w:rPr>
          <w:rFonts w:eastAsia="Times New Roman" w:cstheme="minorHAnsi"/>
          <w:color w:val="0A3F64"/>
          <w:kern w:val="0"/>
          <w14:ligatures w14:val="none"/>
        </w:rPr>
        <w:br/>
        <w:t>Wonderful words of life;</w:t>
      </w:r>
      <w:r w:rsidRPr="000A6080">
        <w:rPr>
          <w:rFonts w:eastAsia="Times New Roman" w:cstheme="minorHAnsi"/>
          <w:color w:val="0A3F64"/>
          <w:kern w:val="0"/>
          <w14:ligatures w14:val="none"/>
        </w:rPr>
        <w:br/>
        <w:t>Jesus, only Savior,</w:t>
      </w:r>
      <w:r w:rsidRPr="000A6080">
        <w:rPr>
          <w:rFonts w:eastAsia="Times New Roman" w:cstheme="minorHAnsi"/>
          <w:color w:val="0A3F64"/>
          <w:kern w:val="0"/>
          <w14:ligatures w14:val="none"/>
        </w:rPr>
        <w:br/>
        <w:t>Sanctify forever. [Refrain]</w:t>
      </w:r>
    </w:p>
    <w:p w14:paraId="2E04231D" w14:textId="77777777" w:rsidR="000A6080" w:rsidRPr="000A6080" w:rsidRDefault="000A6080" w:rsidP="000A6080"/>
    <w:p w14:paraId="334CD476" w14:textId="257F8AD6" w:rsidR="000A6080" w:rsidRDefault="000A6080" w:rsidP="00FA2550">
      <w:pPr>
        <w:pStyle w:val="ListParagraph"/>
        <w:rPr>
          <w:b/>
          <w:bCs/>
        </w:rPr>
      </w:pPr>
      <w:bookmarkStart w:id="0" w:name="_GoBack"/>
      <w:bookmarkEnd w:id="0"/>
    </w:p>
    <w:p w14:paraId="28FDF0A9" w14:textId="77777777" w:rsidR="000A6080" w:rsidRPr="00FA2550" w:rsidRDefault="000A6080" w:rsidP="00FA2550">
      <w:pPr>
        <w:pStyle w:val="ListParagraph"/>
        <w:rPr>
          <w:b/>
          <w:bCs/>
        </w:rPr>
      </w:pPr>
    </w:p>
    <w:sectPr w:rsidR="000A6080" w:rsidRPr="00FA2550" w:rsidSect="00FA255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684"/>
    <w:multiLevelType w:val="hybridMultilevel"/>
    <w:tmpl w:val="836E9D12"/>
    <w:lvl w:ilvl="0" w:tplc="79EA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75C07"/>
    <w:multiLevelType w:val="hybridMultilevel"/>
    <w:tmpl w:val="B78AC7F4"/>
    <w:lvl w:ilvl="0" w:tplc="091495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E467D"/>
    <w:multiLevelType w:val="hybridMultilevel"/>
    <w:tmpl w:val="E72652EA"/>
    <w:lvl w:ilvl="0" w:tplc="59384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95C05"/>
    <w:multiLevelType w:val="hybridMultilevel"/>
    <w:tmpl w:val="06343A32"/>
    <w:lvl w:ilvl="0" w:tplc="C91CC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94E74"/>
    <w:multiLevelType w:val="hybridMultilevel"/>
    <w:tmpl w:val="4120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80DB5"/>
    <w:multiLevelType w:val="hybridMultilevel"/>
    <w:tmpl w:val="3F6C7BDA"/>
    <w:lvl w:ilvl="0" w:tplc="067AD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9730E1"/>
    <w:multiLevelType w:val="hybridMultilevel"/>
    <w:tmpl w:val="0D281B5E"/>
    <w:lvl w:ilvl="0" w:tplc="486E0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C3"/>
    <w:rsid w:val="000A6080"/>
    <w:rsid w:val="00106612"/>
    <w:rsid w:val="001D7FB9"/>
    <w:rsid w:val="004556BD"/>
    <w:rsid w:val="005A7BEB"/>
    <w:rsid w:val="006450DD"/>
    <w:rsid w:val="0067465D"/>
    <w:rsid w:val="009400F1"/>
    <w:rsid w:val="009E6DAF"/>
    <w:rsid w:val="00A960D7"/>
    <w:rsid w:val="00AC4524"/>
    <w:rsid w:val="00BA2C70"/>
    <w:rsid w:val="00C311D7"/>
    <w:rsid w:val="00EB2CA2"/>
    <w:rsid w:val="00F77357"/>
    <w:rsid w:val="00F96DC3"/>
    <w:rsid w:val="00FA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6ED8"/>
  <w15:chartTrackingRefBased/>
  <w15:docId w15:val="{FC671F6D-0714-EC45-898C-F211743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9</cp:revision>
  <cp:lastPrinted>2024-04-02T15:20:00Z</cp:lastPrinted>
  <dcterms:created xsi:type="dcterms:W3CDTF">2024-04-02T13:35:00Z</dcterms:created>
  <dcterms:modified xsi:type="dcterms:W3CDTF">2024-04-02T19:14:00Z</dcterms:modified>
</cp:coreProperties>
</file>