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Default="00333A9A" w:rsidP="00333A9A">
      <w:pPr>
        <w:jc w:val="center"/>
      </w:pPr>
      <w:r>
        <w:t>It is Finished – Gal. 4:6</w:t>
      </w:r>
    </w:p>
    <w:p w:rsidR="00DF5770" w:rsidRDefault="00DF5770" w:rsidP="00DF5770">
      <w:pPr>
        <w:rPr>
          <w:i/>
          <w:iCs/>
        </w:rPr>
      </w:pPr>
      <w:r>
        <w:rPr>
          <w:i/>
          <w:iCs/>
        </w:rPr>
        <w:t>Because you are sons, God has sent forth the Spirit of His Son into our hearts, crying, Abba! Father!</w:t>
      </w:r>
    </w:p>
    <w:p w:rsidR="00953B57" w:rsidRDefault="00953B57" w:rsidP="00DF5770">
      <w:r>
        <w:t xml:space="preserve">Do you know who is a child of God? </w:t>
      </w:r>
    </w:p>
    <w:p w:rsidR="00953B57" w:rsidRDefault="00953B57" w:rsidP="00DF5770">
      <w:r>
        <w:t xml:space="preserve">Are all people children of God? </w:t>
      </w:r>
    </w:p>
    <w:p w:rsidR="00953B57" w:rsidRDefault="00953B57" w:rsidP="00DF5770">
      <w:r>
        <w:t xml:space="preserve">What does it take to become a child of God? </w:t>
      </w:r>
    </w:p>
    <w:p w:rsidR="002B02B7" w:rsidRPr="00953B57" w:rsidRDefault="002B02B7" w:rsidP="00DF5770">
      <w:r>
        <w:t xml:space="preserve">Have you ever thought that those who are not Christians are not children of God? </w:t>
      </w:r>
    </w:p>
    <w:p w:rsidR="00DF5770" w:rsidRDefault="00DF5770" w:rsidP="00DF5770">
      <w:pPr>
        <w:rPr>
          <w:b/>
          <w:bCs/>
        </w:rPr>
      </w:pPr>
      <w:r>
        <w:rPr>
          <w:b/>
          <w:bCs/>
        </w:rPr>
        <w:t xml:space="preserve">Focal Truth: Believing sinners become adopted children of God by the death of Jesus Christ </w:t>
      </w:r>
    </w:p>
    <w:p w:rsidR="00DF5770" w:rsidRDefault="00DF5770" w:rsidP="00DF5770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DF5770" w:rsidRDefault="00DF5770" w:rsidP="00DF57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sadness of the </w:t>
      </w:r>
      <w:proofErr w:type="spellStart"/>
      <w:r>
        <w:rPr>
          <w:b/>
          <w:bCs/>
        </w:rPr>
        <w:t>unadopted</w:t>
      </w:r>
      <w:proofErr w:type="spellEnd"/>
      <w:r>
        <w:rPr>
          <w:b/>
          <w:bCs/>
        </w:rPr>
        <w:t xml:space="preserve"> sinner – 4:3 </w:t>
      </w:r>
    </w:p>
    <w:p w:rsidR="00361ECA" w:rsidRDefault="00DF5770" w:rsidP="00361ECA">
      <w:pPr>
        <w:pStyle w:val="ListParagraph"/>
      </w:pPr>
      <w:r>
        <w:rPr>
          <w:i/>
          <w:iCs/>
        </w:rPr>
        <w:t xml:space="preserve">so </w:t>
      </w:r>
      <w:proofErr w:type="gramStart"/>
      <w:r>
        <w:rPr>
          <w:i/>
          <w:iCs/>
        </w:rPr>
        <w:t>also</w:t>
      </w:r>
      <w:proofErr w:type="gramEnd"/>
      <w:r>
        <w:rPr>
          <w:i/>
          <w:iCs/>
        </w:rPr>
        <w:t xml:space="preserve"> we, while we were children, were held in bondage under the elemental things of the world </w:t>
      </w:r>
    </w:p>
    <w:p w:rsidR="00361ECA" w:rsidRDefault="00361ECA" w:rsidP="00361ECA">
      <w:pPr>
        <w:pStyle w:val="ListParagraph"/>
        <w:numPr>
          <w:ilvl w:val="0"/>
          <w:numId w:val="3"/>
        </w:numPr>
      </w:pPr>
      <w:r>
        <w:t xml:space="preserve">Those who are not children of God are </w:t>
      </w:r>
      <w:r w:rsidRPr="006A521F">
        <w:rPr>
          <w:u w:val="single"/>
        </w:rPr>
        <w:t>held in bondage</w:t>
      </w:r>
      <w:r>
        <w:t xml:space="preserve"> </w:t>
      </w:r>
    </w:p>
    <w:p w:rsidR="00361ECA" w:rsidRDefault="00361ECA" w:rsidP="00361ECA">
      <w:pPr>
        <w:pStyle w:val="ListParagraph"/>
        <w:numPr>
          <w:ilvl w:val="0"/>
          <w:numId w:val="3"/>
        </w:numPr>
      </w:pPr>
      <w:r>
        <w:t xml:space="preserve">Those who are not children of God live </w:t>
      </w:r>
      <w:r w:rsidRPr="006A521F">
        <w:rPr>
          <w:u w:val="single"/>
        </w:rPr>
        <w:t xml:space="preserve">in bondage to worldly values </w:t>
      </w:r>
      <w:r w:rsidR="006A521F" w:rsidRPr="006A521F">
        <w:rPr>
          <w:u w:val="single"/>
        </w:rPr>
        <w:t>&amp; thinking</w:t>
      </w:r>
    </w:p>
    <w:p w:rsidR="00361ECA" w:rsidRDefault="00361ECA" w:rsidP="00361ECA">
      <w:pPr>
        <w:pStyle w:val="ListParagraph"/>
        <w:numPr>
          <w:ilvl w:val="0"/>
          <w:numId w:val="3"/>
        </w:numPr>
      </w:pPr>
      <w:r>
        <w:t xml:space="preserve">Those who are not children of God live </w:t>
      </w:r>
      <w:r w:rsidRPr="006A521F">
        <w:rPr>
          <w:u w:val="single"/>
        </w:rPr>
        <w:t>under the wrath of God</w:t>
      </w:r>
      <w:r>
        <w:t xml:space="preserve"> </w:t>
      </w:r>
    </w:p>
    <w:p w:rsidR="00361ECA" w:rsidRDefault="00361ECA" w:rsidP="00361ECA">
      <w:pPr>
        <w:pStyle w:val="ListParagraph"/>
        <w:ind w:left="1080"/>
      </w:pPr>
      <w:r>
        <w:t xml:space="preserve">Eph. 2:3 – we too all formerly </w:t>
      </w:r>
      <w:r w:rsidRPr="006A521F">
        <w:rPr>
          <w:u w:val="single"/>
        </w:rPr>
        <w:t>lived in the lusts of our flesh</w:t>
      </w:r>
      <w:r>
        <w:t xml:space="preserve">, </w:t>
      </w:r>
      <w:r w:rsidRPr="006A521F">
        <w:rPr>
          <w:u w:val="single"/>
        </w:rPr>
        <w:t>indulging the desires of the flesh</w:t>
      </w:r>
      <w:r>
        <w:t xml:space="preserve">, and of the mind and were by </w:t>
      </w:r>
      <w:r w:rsidRPr="006A521F">
        <w:rPr>
          <w:u w:val="single"/>
        </w:rPr>
        <w:t>nature children of wrath</w:t>
      </w:r>
      <w:r>
        <w:t xml:space="preserve">, even as the rest </w:t>
      </w:r>
    </w:p>
    <w:p w:rsidR="00361ECA" w:rsidRDefault="006A521F" w:rsidP="00361ECA">
      <w:pPr>
        <w:pStyle w:val="ListParagraph"/>
        <w:numPr>
          <w:ilvl w:val="0"/>
          <w:numId w:val="3"/>
        </w:numPr>
      </w:pPr>
      <w:r>
        <w:t xml:space="preserve">Col.2:8 – see that no one takes you captive through </w:t>
      </w:r>
      <w:r w:rsidRPr="006A521F">
        <w:rPr>
          <w:u w:val="single"/>
        </w:rPr>
        <w:t>philosophy</w:t>
      </w:r>
      <w:r>
        <w:t xml:space="preserve"> and </w:t>
      </w:r>
      <w:r w:rsidRPr="006A521F">
        <w:rPr>
          <w:u w:val="single"/>
        </w:rPr>
        <w:t>empty deceptions</w:t>
      </w:r>
      <w:r>
        <w:t xml:space="preserve">, according to the </w:t>
      </w:r>
      <w:r w:rsidRPr="006A521F">
        <w:rPr>
          <w:u w:val="single"/>
        </w:rPr>
        <w:t>tradition of men</w:t>
      </w:r>
      <w:r>
        <w:t>, according to the elementary principles of the world</w:t>
      </w:r>
    </w:p>
    <w:p w:rsidR="00361ECA" w:rsidRDefault="006A521F" w:rsidP="006A521F">
      <w:pPr>
        <w:pStyle w:val="ListParagraph"/>
        <w:numPr>
          <w:ilvl w:val="0"/>
          <w:numId w:val="3"/>
        </w:numPr>
      </w:pPr>
      <w:r>
        <w:t xml:space="preserve">Those who are not children of God are </w:t>
      </w:r>
      <w:r w:rsidRPr="006A521F">
        <w:rPr>
          <w:u w:val="single"/>
        </w:rPr>
        <w:t>separated</w:t>
      </w:r>
      <w:r>
        <w:t xml:space="preserve"> and </w:t>
      </w:r>
      <w:r w:rsidRPr="006A521F">
        <w:rPr>
          <w:u w:val="single"/>
        </w:rPr>
        <w:t>hostile to God</w:t>
      </w:r>
      <w:r>
        <w:t xml:space="preserve"> – Col.1:21</w:t>
      </w:r>
    </w:p>
    <w:p w:rsidR="006A521F" w:rsidRDefault="006A521F" w:rsidP="006A521F">
      <w:pPr>
        <w:pStyle w:val="ListParagraph"/>
        <w:numPr>
          <w:ilvl w:val="0"/>
          <w:numId w:val="3"/>
        </w:numPr>
      </w:pPr>
      <w:r>
        <w:t>Accursed children – 2 Pet.2:14</w:t>
      </w:r>
    </w:p>
    <w:p w:rsidR="006A521F" w:rsidRPr="00361ECA" w:rsidRDefault="006A521F" w:rsidP="006A521F">
      <w:r>
        <w:tab/>
        <w:t>Oh, the sadness the hopelessness of living as a child of wrath rather than a child of God</w:t>
      </w:r>
    </w:p>
    <w:p w:rsidR="00DF5770" w:rsidRDefault="00DF5770" w:rsidP="00DF57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process of adopting </w:t>
      </w:r>
      <w:proofErr w:type="spellStart"/>
      <w:r w:rsidR="00BF0E46">
        <w:rPr>
          <w:b/>
          <w:bCs/>
        </w:rPr>
        <w:t>unadopted</w:t>
      </w:r>
      <w:proofErr w:type="spellEnd"/>
      <w:r>
        <w:rPr>
          <w:b/>
          <w:bCs/>
        </w:rPr>
        <w:t xml:space="preserve"> sinners – 4:4 – 5 </w:t>
      </w:r>
    </w:p>
    <w:p w:rsidR="006A521F" w:rsidRDefault="006A521F" w:rsidP="006A521F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When the fullness of the time came, God sent forth His Son, born of a woman, born under the Law, so that </w:t>
      </w:r>
    </w:p>
    <w:p w:rsidR="006A521F" w:rsidRDefault="006A521F" w:rsidP="006A521F">
      <w:pPr>
        <w:rPr>
          <w:i/>
          <w:iCs/>
        </w:rPr>
      </w:pPr>
      <w:r>
        <w:rPr>
          <w:i/>
          <w:iCs/>
        </w:rPr>
        <w:t xml:space="preserve">             </w:t>
      </w:r>
      <w:r w:rsidRPr="00DC0940">
        <w:rPr>
          <w:i/>
          <w:iCs/>
          <w:u w:val="single"/>
        </w:rPr>
        <w:t xml:space="preserve">He might </w:t>
      </w:r>
      <w:r w:rsidR="00DC0940" w:rsidRPr="00DC0940">
        <w:rPr>
          <w:i/>
          <w:iCs/>
          <w:u w:val="single"/>
        </w:rPr>
        <w:t>redeem</w:t>
      </w:r>
      <w:r w:rsidR="00DC0940">
        <w:rPr>
          <w:i/>
          <w:iCs/>
        </w:rPr>
        <w:t xml:space="preserve"> those who were under the Law, that </w:t>
      </w:r>
      <w:r w:rsidR="00DC0940" w:rsidRPr="00DC0940">
        <w:rPr>
          <w:i/>
          <w:iCs/>
          <w:u w:val="single"/>
        </w:rPr>
        <w:t>we might</w:t>
      </w:r>
      <w:r w:rsidR="00DC0940">
        <w:rPr>
          <w:i/>
          <w:iCs/>
        </w:rPr>
        <w:t xml:space="preserve"> receive the adoption as sons</w:t>
      </w:r>
    </w:p>
    <w:p w:rsidR="00DC0940" w:rsidRDefault="00DC0940" w:rsidP="00DC0940">
      <w:pPr>
        <w:pStyle w:val="ListParagraph"/>
        <w:numPr>
          <w:ilvl w:val="0"/>
          <w:numId w:val="4"/>
        </w:numPr>
      </w:pPr>
      <w:r>
        <w:t xml:space="preserve">God sent </w:t>
      </w:r>
      <w:r w:rsidRPr="00DC0940">
        <w:rPr>
          <w:u w:val="single"/>
        </w:rPr>
        <w:t>His only Son</w:t>
      </w:r>
      <w:r>
        <w:t xml:space="preserve"> to redeem sinners from their sin – The cross is the price of adoption</w:t>
      </w:r>
    </w:p>
    <w:p w:rsidR="00DC0940" w:rsidRDefault="00DC0940" w:rsidP="00DC0940">
      <w:pPr>
        <w:pStyle w:val="ListParagraph"/>
        <w:numPr>
          <w:ilvl w:val="0"/>
          <w:numId w:val="4"/>
        </w:numPr>
      </w:pPr>
      <w:r>
        <w:t xml:space="preserve">God </w:t>
      </w:r>
      <w:r w:rsidR="00A97E39">
        <w:t>adopts</w:t>
      </w:r>
      <w:r>
        <w:t xml:space="preserve"> children</w:t>
      </w:r>
      <w:r w:rsidR="00A97E39">
        <w:t xml:space="preserve"> of w</w:t>
      </w:r>
      <w:r w:rsidR="00C311D4">
        <w:t>rath by the death of Christ</w:t>
      </w:r>
      <w:r>
        <w:t xml:space="preserve"> – “</w:t>
      </w:r>
      <w:r w:rsidRPr="00DC0940">
        <w:rPr>
          <w:b/>
          <w:bCs/>
        </w:rPr>
        <w:t>He might redeem</w:t>
      </w:r>
      <w:r>
        <w:t xml:space="preserve">” </w:t>
      </w:r>
    </w:p>
    <w:p w:rsidR="00DC0940" w:rsidRDefault="00DC0940" w:rsidP="00DC0940">
      <w:pPr>
        <w:pStyle w:val="ListParagraph"/>
        <w:numPr>
          <w:ilvl w:val="0"/>
          <w:numId w:val="4"/>
        </w:numPr>
      </w:pPr>
      <w:r>
        <w:t>Accused sinners are adopted as children of God by Christ’s death on the cross - “</w:t>
      </w:r>
      <w:r w:rsidRPr="00DC0940">
        <w:rPr>
          <w:b/>
          <w:bCs/>
        </w:rPr>
        <w:t>we might receive adoption</w:t>
      </w:r>
      <w:r>
        <w:t xml:space="preserve">” </w:t>
      </w:r>
    </w:p>
    <w:p w:rsidR="00BF0E46" w:rsidRDefault="00BF0E46" w:rsidP="00DC0940">
      <w:pPr>
        <w:pStyle w:val="ListParagraph"/>
        <w:numPr>
          <w:ilvl w:val="0"/>
          <w:numId w:val="4"/>
        </w:numPr>
      </w:pPr>
      <w:r>
        <w:t>Gal. 3:26 – you are all sons of God by faith in Jesus Christ</w:t>
      </w:r>
    </w:p>
    <w:p w:rsidR="00C44C86" w:rsidRPr="00DC0940" w:rsidRDefault="00C44C86" w:rsidP="00C44C86">
      <w:r>
        <w:tab/>
        <w:t xml:space="preserve">God in His grace sent His Son to redeem and adopt those sinners who will believe in Him </w:t>
      </w:r>
    </w:p>
    <w:p w:rsidR="00DF5770" w:rsidRDefault="00DF5770" w:rsidP="00DF57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happiness of adopted believing sinners – 4:6 -7 </w:t>
      </w:r>
    </w:p>
    <w:p w:rsidR="00DC0940" w:rsidRDefault="00DC0940" w:rsidP="00DC094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Because you are sons, God has sent forth the Spirit of His Son into our hearts, crying, Abba! Father! </w:t>
      </w:r>
    </w:p>
    <w:p w:rsidR="00DC0940" w:rsidRDefault="00DC0940" w:rsidP="00DC0940">
      <w:pPr>
        <w:rPr>
          <w:i/>
          <w:iCs/>
        </w:rPr>
      </w:pPr>
      <w:r>
        <w:rPr>
          <w:i/>
          <w:iCs/>
        </w:rPr>
        <w:tab/>
        <w:t>Therefore</w:t>
      </w:r>
      <w:r w:rsidR="00BF0E46">
        <w:rPr>
          <w:i/>
          <w:iCs/>
        </w:rPr>
        <w:t>,</w:t>
      </w:r>
      <w:r>
        <w:rPr>
          <w:i/>
          <w:iCs/>
        </w:rPr>
        <w:t xml:space="preserve"> you are no longer a slave, but a son, and if a son, then an heir through God</w:t>
      </w:r>
    </w:p>
    <w:p w:rsidR="00DC0940" w:rsidRDefault="00BF0E46" w:rsidP="00DC0940">
      <w:pPr>
        <w:pStyle w:val="ListParagraph"/>
        <w:numPr>
          <w:ilvl w:val="0"/>
          <w:numId w:val="5"/>
        </w:numPr>
      </w:pPr>
      <w:r>
        <w:t xml:space="preserve">Adopted children of God are </w:t>
      </w:r>
      <w:r>
        <w:rPr>
          <w:u w:val="single"/>
        </w:rPr>
        <w:t>given God’s name – children of God</w:t>
      </w:r>
      <w:r>
        <w:t xml:space="preserve"> – “because you are sons”</w:t>
      </w:r>
    </w:p>
    <w:p w:rsidR="00BF0E46" w:rsidRDefault="00BF0E46" w:rsidP="00DC0940">
      <w:pPr>
        <w:pStyle w:val="ListParagraph"/>
        <w:numPr>
          <w:ilvl w:val="0"/>
          <w:numId w:val="5"/>
        </w:numPr>
      </w:pPr>
      <w:r>
        <w:t xml:space="preserve">Rom. 8:15 – for you have not received </w:t>
      </w:r>
      <w:r w:rsidR="00C44C86">
        <w:t xml:space="preserve">a spirit of slavery leading to fear again, but you have received a spirit of adoption as sons by which we cry out, Abba! Father! </w:t>
      </w:r>
    </w:p>
    <w:p w:rsidR="00C44C86" w:rsidRDefault="00C44C86" w:rsidP="00C44C86">
      <w:pPr>
        <w:pStyle w:val="ListParagraph"/>
        <w:numPr>
          <w:ilvl w:val="0"/>
          <w:numId w:val="6"/>
        </w:numPr>
      </w:pPr>
      <w:r w:rsidRPr="00C44C86">
        <w:rPr>
          <w:u w:val="single"/>
        </w:rPr>
        <w:t>Abba = Aramaic – Father = word of intimacy</w:t>
      </w:r>
      <w:r>
        <w:t xml:space="preserve"> – Daddy is our word – no fear, no worry</w:t>
      </w:r>
    </w:p>
    <w:p w:rsidR="00C44C86" w:rsidRDefault="00C44C86" w:rsidP="00C44C86">
      <w:pPr>
        <w:pStyle w:val="ListParagraph"/>
        <w:numPr>
          <w:ilvl w:val="0"/>
          <w:numId w:val="6"/>
        </w:numPr>
      </w:pPr>
      <w:r w:rsidRPr="00C44C86">
        <w:rPr>
          <w:u w:val="single"/>
        </w:rPr>
        <w:t>Lord Jesus spoke to God the Father as Abba Father!</w:t>
      </w:r>
      <w:r>
        <w:t xml:space="preserve"> – Mk.14:36 – Abba Father, all things are possible for you, remove this cup from Me, yet not what I will, but what you will</w:t>
      </w:r>
    </w:p>
    <w:p w:rsidR="00BF0E46" w:rsidRDefault="00BF0E46" w:rsidP="00DC0940">
      <w:pPr>
        <w:pStyle w:val="ListParagraph"/>
        <w:numPr>
          <w:ilvl w:val="0"/>
          <w:numId w:val="5"/>
        </w:numPr>
      </w:pPr>
      <w:r>
        <w:t xml:space="preserve">Adopted children of God </w:t>
      </w:r>
      <w:r w:rsidRPr="00BF0E46">
        <w:rPr>
          <w:u w:val="single"/>
        </w:rPr>
        <w:t>receive the Spirit of God</w:t>
      </w:r>
      <w:r>
        <w:t xml:space="preserve"> which brings</w:t>
      </w:r>
      <w:r w:rsidR="00C311D4">
        <w:t xml:space="preserve"> them</w:t>
      </w:r>
      <w:r>
        <w:t xml:space="preserve"> into relationship with God – “crying Abba! Father! </w:t>
      </w:r>
    </w:p>
    <w:p w:rsidR="00C44C86" w:rsidRDefault="00C44C86" w:rsidP="00C44C86">
      <w:pPr>
        <w:pStyle w:val="ListParagraph"/>
        <w:numPr>
          <w:ilvl w:val="0"/>
          <w:numId w:val="7"/>
        </w:numPr>
      </w:pPr>
      <w:r>
        <w:t xml:space="preserve"> Rom. 5:5 – love of God has been poured out within our hearts through the Holy Spirit who was given to us</w:t>
      </w:r>
    </w:p>
    <w:p w:rsidR="00BF0E46" w:rsidRDefault="00BF0E46" w:rsidP="00DC0940">
      <w:pPr>
        <w:pStyle w:val="ListParagraph"/>
        <w:numPr>
          <w:ilvl w:val="0"/>
          <w:numId w:val="5"/>
        </w:numPr>
      </w:pPr>
      <w:r>
        <w:t xml:space="preserve">Adopted children of God </w:t>
      </w:r>
      <w:r>
        <w:rPr>
          <w:u w:val="single"/>
        </w:rPr>
        <w:t>live in freedom as children of God</w:t>
      </w:r>
      <w:r>
        <w:t xml:space="preserve"> – “you are no longer a slave, but a son”</w:t>
      </w:r>
      <w:r w:rsidR="00C44C86">
        <w:t xml:space="preserve">   </w:t>
      </w:r>
    </w:p>
    <w:p w:rsidR="00BF0E46" w:rsidRDefault="00BF0E46" w:rsidP="00DC0940">
      <w:pPr>
        <w:pStyle w:val="ListParagraph"/>
        <w:numPr>
          <w:ilvl w:val="0"/>
          <w:numId w:val="5"/>
        </w:numPr>
      </w:pPr>
      <w:r>
        <w:t xml:space="preserve">Adopted children of God </w:t>
      </w:r>
      <w:r>
        <w:rPr>
          <w:u w:val="single"/>
        </w:rPr>
        <w:t>receive an inheritance as children of God</w:t>
      </w:r>
      <w:r>
        <w:t xml:space="preserve"> – “if a son, then an heir through God”</w:t>
      </w:r>
    </w:p>
    <w:p w:rsidR="00030B4E" w:rsidRDefault="00030B4E" w:rsidP="00030B4E">
      <w:r>
        <w:tab/>
        <w:t>Believing sinners are no longer slaves to the world &amp; sin now they are children of God forever!</w:t>
      </w:r>
    </w:p>
    <w:p w:rsidR="00030B4E" w:rsidRDefault="00030B4E" w:rsidP="00030B4E"/>
    <w:p w:rsidR="00030B4E" w:rsidRDefault="00030B4E" w:rsidP="00030B4E"/>
    <w:p w:rsidR="00030B4E" w:rsidRDefault="00030B4E" w:rsidP="00030B4E"/>
    <w:p w:rsidR="00030B4E" w:rsidRDefault="00030B4E" w:rsidP="00030B4E"/>
    <w:p w:rsidR="00030B4E" w:rsidRDefault="00030B4E" w:rsidP="00030B4E"/>
    <w:p w:rsidR="00030B4E" w:rsidRDefault="00030B4E" w:rsidP="00030B4E"/>
    <w:p w:rsidR="00030B4E" w:rsidRDefault="00030B4E" w:rsidP="00030B4E"/>
    <w:p w:rsidR="00030B4E" w:rsidRDefault="00030B4E" w:rsidP="00030B4E"/>
    <w:p w:rsidR="00030B4E" w:rsidRDefault="00030B4E" w:rsidP="00030B4E"/>
    <w:p w:rsidR="00C44C86" w:rsidRDefault="00C44C86" w:rsidP="00C44C86">
      <w:pPr>
        <w:rPr>
          <w:b/>
          <w:bCs/>
        </w:rPr>
      </w:pPr>
      <w:r>
        <w:rPr>
          <w:b/>
          <w:bCs/>
        </w:rPr>
        <w:t>Things to Remember</w:t>
      </w:r>
    </w:p>
    <w:p w:rsidR="00C44C86" w:rsidRPr="00222300" w:rsidRDefault="00030B4E" w:rsidP="00C44C86">
      <w:pPr>
        <w:pStyle w:val="ListParagraph"/>
        <w:numPr>
          <w:ilvl w:val="0"/>
          <w:numId w:val="8"/>
        </w:numPr>
      </w:pPr>
      <w:r w:rsidRPr="00222300">
        <w:t xml:space="preserve">God adopts the hopeless, unadoptable sinner who believes in Jesus Christ </w:t>
      </w:r>
    </w:p>
    <w:p w:rsidR="00030B4E" w:rsidRPr="00222300" w:rsidRDefault="00030B4E" w:rsidP="00C44C86">
      <w:pPr>
        <w:pStyle w:val="ListParagraph"/>
        <w:numPr>
          <w:ilvl w:val="0"/>
          <w:numId w:val="8"/>
        </w:numPr>
      </w:pPr>
      <w:r w:rsidRPr="00222300">
        <w:t xml:space="preserve">What grace that God who had a beloved son would adopt more children! </w:t>
      </w:r>
    </w:p>
    <w:p w:rsidR="00030B4E" w:rsidRPr="00222300" w:rsidRDefault="00030B4E" w:rsidP="00C44C86">
      <w:pPr>
        <w:pStyle w:val="ListParagraph"/>
        <w:numPr>
          <w:ilvl w:val="0"/>
          <w:numId w:val="8"/>
        </w:numPr>
      </w:pPr>
      <w:r w:rsidRPr="00222300">
        <w:t xml:space="preserve">It cost God the death of His only Son to adopt those who will believe </w:t>
      </w:r>
    </w:p>
    <w:p w:rsidR="00030B4E" w:rsidRPr="00222300" w:rsidRDefault="00030B4E" w:rsidP="00C44C86">
      <w:pPr>
        <w:pStyle w:val="ListParagraph"/>
        <w:numPr>
          <w:ilvl w:val="0"/>
          <w:numId w:val="8"/>
        </w:numPr>
      </w:pPr>
      <w:r w:rsidRPr="00222300">
        <w:t xml:space="preserve">Assurance &amp; confidence fill the heart of the adopted of God </w:t>
      </w:r>
    </w:p>
    <w:p w:rsidR="00030B4E" w:rsidRPr="00222300" w:rsidRDefault="00030B4E" w:rsidP="00C44C86">
      <w:pPr>
        <w:pStyle w:val="ListParagraph"/>
        <w:numPr>
          <w:ilvl w:val="0"/>
          <w:numId w:val="8"/>
        </w:numPr>
      </w:pPr>
      <w:r w:rsidRPr="00222300">
        <w:t xml:space="preserve">Believer’s in Christ are now God’s adopted children forever! </w:t>
      </w:r>
    </w:p>
    <w:p w:rsidR="00030B4E" w:rsidRDefault="00030B4E" w:rsidP="00030B4E">
      <w:pPr>
        <w:rPr>
          <w:b/>
          <w:bCs/>
        </w:rPr>
      </w:pPr>
      <w:r>
        <w:rPr>
          <w:b/>
          <w:bCs/>
        </w:rPr>
        <w:t xml:space="preserve">Daily Use </w:t>
      </w:r>
    </w:p>
    <w:p w:rsidR="00222300" w:rsidRDefault="00222300" w:rsidP="00222300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Recognize your condition in sin without salvation, you are not a child of God </w:t>
      </w:r>
    </w:p>
    <w:p w:rsidR="00222300" w:rsidRPr="00222300" w:rsidRDefault="00222300" w:rsidP="00222300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Believe in the Lord Jesus Christ to receive adoption to become a child of God </w:t>
      </w:r>
    </w:p>
    <w:p w:rsidR="00222300" w:rsidRPr="00222300" w:rsidRDefault="00222300" w:rsidP="00222300">
      <w:pPr>
        <w:pStyle w:val="ListParagraph"/>
        <w:numPr>
          <w:ilvl w:val="0"/>
          <w:numId w:val="9"/>
        </w:numPr>
        <w:rPr>
          <w:b/>
          <w:bCs/>
        </w:rPr>
      </w:pPr>
      <w:r>
        <w:t>Glorify God through the Lord Jesus Christ for your adoption by His death on the cross!</w:t>
      </w:r>
    </w:p>
    <w:p w:rsidR="00222300" w:rsidRPr="00222300" w:rsidRDefault="00222300" w:rsidP="00222300">
      <w:r w:rsidRPr="00222300">
        <w:rPr>
          <w:b/>
          <w:bCs/>
        </w:rPr>
        <w:t>Gal. 4:4-5</w:t>
      </w:r>
      <w:r w:rsidRPr="00222300">
        <w:t xml:space="preserve"> – when the fullness of the time came, God sent forth His Son, born of a woman, born under the Law, so that He might redeem those who were under the Law, that we might receive the adoption as sons</w:t>
      </w:r>
    </w:p>
    <w:p w:rsidR="00030B4E" w:rsidRPr="00222300" w:rsidRDefault="00030B4E" w:rsidP="00030B4E">
      <w:r w:rsidRPr="00222300">
        <w:rPr>
          <w:b/>
          <w:bCs/>
        </w:rPr>
        <w:t>The old hymn reads</w:t>
      </w:r>
      <w:r w:rsidRPr="00222300">
        <w:t xml:space="preserve"> – O what a blessing, how can I express it? Out of the fullness of rapture I sing, Now</w:t>
      </w:r>
      <w:r w:rsidR="00222300">
        <w:t>,</w:t>
      </w:r>
      <w:r w:rsidRPr="00222300">
        <w:t xml:space="preserve"> by the Father received and adopted, I am a child and an heir of a king. I am adopted, O wonderful love, Heir to a heritage, purchased above, tell it, my soul and joyfully sin, I am a child and an heir of a king </w:t>
      </w:r>
    </w:p>
    <w:sectPr w:rsidR="00030B4E" w:rsidRPr="00222300" w:rsidSect="006A521F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665"/>
    <w:multiLevelType w:val="hybridMultilevel"/>
    <w:tmpl w:val="D4A0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6C6F"/>
    <w:multiLevelType w:val="hybridMultilevel"/>
    <w:tmpl w:val="FE36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30D4"/>
    <w:multiLevelType w:val="hybridMultilevel"/>
    <w:tmpl w:val="9E440D94"/>
    <w:lvl w:ilvl="0" w:tplc="FFD06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26B2F"/>
    <w:multiLevelType w:val="hybridMultilevel"/>
    <w:tmpl w:val="0BF2A978"/>
    <w:lvl w:ilvl="0" w:tplc="39888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C3570"/>
    <w:multiLevelType w:val="hybridMultilevel"/>
    <w:tmpl w:val="28C8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0D1A"/>
    <w:multiLevelType w:val="hybridMultilevel"/>
    <w:tmpl w:val="7E8AF90C"/>
    <w:lvl w:ilvl="0" w:tplc="75ACC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6124C7"/>
    <w:multiLevelType w:val="hybridMultilevel"/>
    <w:tmpl w:val="75501352"/>
    <w:lvl w:ilvl="0" w:tplc="10B40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10AE5"/>
    <w:multiLevelType w:val="hybridMultilevel"/>
    <w:tmpl w:val="1622614A"/>
    <w:lvl w:ilvl="0" w:tplc="2FA0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255B54"/>
    <w:multiLevelType w:val="hybridMultilevel"/>
    <w:tmpl w:val="A75E6C06"/>
    <w:lvl w:ilvl="0" w:tplc="0BB47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9A"/>
    <w:rsid w:val="00030B4E"/>
    <w:rsid w:val="00222300"/>
    <w:rsid w:val="002B02B7"/>
    <w:rsid w:val="00333A9A"/>
    <w:rsid w:val="00361ECA"/>
    <w:rsid w:val="003E1963"/>
    <w:rsid w:val="006A521F"/>
    <w:rsid w:val="00953B57"/>
    <w:rsid w:val="00A97E39"/>
    <w:rsid w:val="00BF0E46"/>
    <w:rsid w:val="00C311D4"/>
    <w:rsid w:val="00C44C86"/>
    <w:rsid w:val="00D75768"/>
    <w:rsid w:val="00DC0940"/>
    <w:rsid w:val="00DF5770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DEDA9"/>
  <w15:chartTrackingRefBased/>
  <w15:docId w15:val="{DEECD0E0-56D5-2A48-9996-1219B075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2021-03-03T00:30:00Z</cp:lastPrinted>
  <dcterms:created xsi:type="dcterms:W3CDTF">2021-03-02T15:52:00Z</dcterms:created>
  <dcterms:modified xsi:type="dcterms:W3CDTF">2021-03-03T00:26:00Z</dcterms:modified>
</cp:coreProperties>
</file>